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AE" w:rsidRPr="004268B3" w:rsidRDefault="005152AE" w:rsidP="00714DB6">
      <w:pPr>
        <w:shd w:val="clear" w:color="auto" w:fill="FFFFFF"/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152AE" w:rsidRPr="004268B3" w:rsidRDefault="005152AE" w:rsidP="00714DB6">
      <w:pPr>
        <w:shd w:val="clear" w:color="auto" w:fill="FFFFFF"/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814" w:tblpY="2376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4787"/>
      </w:tblGrid>
      <w:tr w:rsidR="00514431" w:rsidRPr="004268B3" w:rsidTr="00514431">
        <w:trPr>
          <w:trHeight w:val="1832"/>
        </w:trPr>
        <w:tc>
          <w:tcPr>
            <w:tcW w:w="6204" w:type="dxa"/>
          </w:tcPr>
          <w:p w:rsidR="00514431" w:rsidRPr="004268B3" w:rsidRDefault="00514431" w:rsidP="00F15278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514431" w:rsidRPr="004268B3" w:rsidRDefault="00514431" w:rsidP="00F15278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514431" w:rsidRPr="004268B3" w:rsidRDefault="00514431" w:rsidP="00F15278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43</w:t>
            </w:r>
          </w:p>
          <w:p w:rsidR="00514431" w:rsidRPr="004268B3" w:rsidRDefault="00514431" w:rsidP="00F15278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1 от </w:t>
            </w:r>
            <w:r w:rsidR="00E0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40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14431" w:rsidRPr="004268B3" w:rsidRDefault="00514431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514431" w:rsidRPr="004268B3" w:rsidRDefault="00514431" w:rsidP="00F15278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514431" w:rsidRPr="004268B3" w:rsidRDefault="00514431" w:rsidP="00F15278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  <w:r w:rsidR="00F15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</w:t>
            </w:r>
            <w:r w:rsidR="00D0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514431" w:rsidRPr="004268B3" w:rsidRDefault="00514431" w:rsidP="00F15278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F15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Н.С. Назаренко</w:t>
            </w:r>
          </w:p>
          <w:p w:rsidR="00514431" w:rsidRPr="004268B3" w:rsidRDefault="00514431" w:rsidP="003C748A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3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E0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3</w:t>
            </w:r>
            <w:r w:rsidR="003C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40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152AE" w:rsidRPr="004268B3" w:rsidRDefault="00514431" w:rsidP="00714DB6">
      <w:pPr>
        <w:shd w:val="clear" w:color="auto" w:fill="FFFFFF"/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 xml:space="preserve"> </w:t>
      </w:r>
      <w:r w:rsidR="005152AE" w:rsidRPr="004268B3">
        <w:rPr>
          <w:rFonts w:ascii="Times New Roman" w:hAnsi="Times New Roman" w:cs="Times New Roman"/>
          <w:sz w:val="28"/>
          <w:szCs w:val="28"/>
        </w:rPr>
        <w:t>«Детский сад № 43»</w:t>
      </w:r>
    </w:p>
    <w:p w:rsidR="005152AE" w:rsidRPr="004268B3" w:rsidRDefault="005152AE" w:rsidP="00714DB6">
      <w:pPr>
        <w:shd w:val="clear" w:color="auto" w:fill="FFFFFF"/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152AE" w:rsidRPr="004268B3" w:rsidRDefault="005152AE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AE" w:rsidRDefault="005152AE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D1" w:rsidRDefault="00AE1ED1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D1" w:rsidRDefault="00AE1ED1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D1" w:rsidRDefault="00AE1ED1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D1" w:rsidRDefault="00AE1ED1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D1" w:rsidRPr="004268B3" w:rsidRDefault="00AE1ED1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80" w:rsidRPr="00455123" w:rsidRDefault="00400A80" w:rsidP="00400A80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400A80" w:rsidRDefault="00400A80" w:rsidP="00400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старшей группы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(от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лет) 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C37BF">
        <w:rPr>
          <w:rFonts w:ascii="Times New Roman" w:hAnsi="Times New Roman" w:cs="Times New Roman"/>
          <w:b/>
          <w:color w:val="000000"/>
          <w:sz w:val="28"/>
          <w:szCs w:val="28"/>
        </w:rPr>
        <w:t>Росинка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D1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A80" w:rsidRPr="00D1213D" w:rsidRDefault="00400A80" w:rsidP="00400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121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компенсирующей направленности</w:t>
      </w:r>
    </w:p>
    <w:p w:rsidR="00400A80" w:rsidRPr="00455123" w:rsidRDefault="00400A80" w:rsidP="00400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123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разработана</w:t>
      </w:r>
      <w:proofErr w:type="gram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ООП ДО МБДОУ д/с № 43)</w:t>
      </w:r>
    </w:p>
    <w:p w:rsidR="00400A80" w:rsidRPr="00455123" w:rsidRDefault="00400A80" w:rsidP="00400A80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400A80" w:rsidRPr="003D2634" w:rsidRDefault="00400A80" w:rsidP="00400A80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3D2634" w:rsidRDefault="00400A80" w:rsidP="00400A80">
      <w:pPr>
        <w:tabs>
          <w:tab w:val="left" w:pos="709"/>
          <w:tab w:val="left" w:pos="3630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00A80" w:rsidRPr="003D2634" w:rsidRDefault="00400A80" w:rsidP="00400A80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3D2634" w:rsidRDefault="00400A80" w:rsidP="00400A80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3D2634" w:rsidRDefault="00400A80" w:rsidP="00400A80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3D2634" w:rsidRDefault="00400A80" w:rsidP="00400A80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3D2634" w:rsidRDefault="00400A80" w:rsidP="00400A80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3D2634" w:rsidRDefault="00400A80" w:rsidP="00400A80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4268B3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4268B3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4268B3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4268B3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Pr="004268B3" w:rsidRDefault="00400A80" w:rsidP="00400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Default="00400A80" w:rsidP="0040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Сост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вител</w:t>
      </w:r>
      <w:r w:rsidR="002B70F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bookmarkStart w:id="0" w:name="_GoBack"/>
      <w:bookmarkEnd w:id="0"/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00A80" w:rsidRDefault="00400A80" w:rsidP="0040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высшей категории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Сергушкина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Л.А.</w:t>
      </w:r>
    </w:p>
    <w:p w:rsidR="00400A80" w:rsidRDefault="00400A80" w:rsidP="0040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высшей категории Щербакова И.Е.</w:t>
      </w:r>
    </w:p>
    <w:p w:rsidR="00400A80" w:rsidRPr="004268B3" w:rsidRDefault="00400A80" w:rsidP="00400A8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A80" w:rsidRDefault="00400A80" w:rsidP="0040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613"/>
        <w:gridCol w:w="993"/>
      </w:tblGrid>
      <w:tr w:rsidR="005152AE" w:rsidRPr="004268B3" w:rsidTr="006671D5">
        <w:tc>
          <w:tcPr>
            <w:tcW w:w="8613" w:type="dxa"/>
          </w:tcPr>
          <w:p w:rsidR="005152AE" w:rsidRPr="004268B3" w:rsidRDefault="005152AE" w:rsidP="00F37E33">
            <w:pPr>
              <w:tabs>
                <w:tab w:val="left" w:pos="284"/>
              </w:tabs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5152AE" w:rsidRPr="004268B3" w:rsidRDefault="005152AE" w:rsidP="00F37E33">
            <w:pPr>
              <w:tabs>
                <w:tab w:val="left" w:pos="284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52AE" w:rsidRPr="004268B3" w:rsidRDefault="005152AE" w:rsidP="00F37E33">
            <w:pPr>
              <w:tabs>
                <w:tab w:val="left" w:pos="284"/>
              </w:tabs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AE" w:rsidRPr="004268B3" w:rsidTr="006671D5">
        <w:trPr>
          <w:trHeight w:val="310"/>
        </w:trPr>
        <w:tc>
          <w:tcPr>
            <w:tcW w:w="8613" w:type="dxa"/>
          </w:tcPr>
          <w:p w:rsidR="00D447C4" w:rsidRDefault="00D447C4" w:rsidP="00F37E33">
            <w:pPr>
              <w:pStyle w:val="a3"/>
              <w:tabs>
                <w:tab w:val="left" w:pos="284"/>
              </w:tabs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2AE" w:rsidRPr="004268B3" w:rsidRDefault="005152AE" w:rsidP="00F37E33">
            <w:pPr>
              <w:pStyle w:val="a3"/>
              <w:tabs>
                <w:tab w:val="left" w:pos="284"/>
              </w:tabs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152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3" w:type="dxa"/>
          </w:tcPr>
          <w:p w:rsidR="005152AE" w:rsidRPr="004268B3" w:rsidRDefault="005152AE" w:rsidP="00F37E33">
            <w:pPr>
              <w:tabs>
                <w:tab w:val="left" w:pos="284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2AE" w:rsidRPr="004268B3" w:rsidTr="006671D5">
        <w:tc>
          <w:tcPr>
            <w:tcW w:w="8613" w:type="dxa"/>
          </w:tcPr>
          <w:p w:rsidR="005152AE" w:rsidRPr="004268B3" w:rsidRDefault="005152AE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F5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4268B3" w:rsidRDefault="005152AE" w:rsidP="000F5D46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0F5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</w:t>
            </w:r>
            <w:r w:rsidR="000F5D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4268B3" w:rsidRDefault="005152AE" w:rsidP="000F5D46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  <w:r w:rsidR="000F5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C5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и подходы реализации </w:t>
            </w:r>
            <w:r w:rsidR="000F5D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C505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4268B3" w:rsidRDefault="005152AE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1.1.3. 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Возрастные особенности развития детей </w:t>
            </w:r>
            <w:r w:rsidR="0017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17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2801" w:rsidRPr="004268B3" w:rsidTr="006671D5">
        <w:tc>
          <w:tcPr>
            <w:tcW w:w="8613" w:type="dxa"/>
          </w:tcPr>
          <w:p w:rsidR="00682801" w:rsidRPr="004268B3" w:rsidRDefault="00682801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1.1.4. </w:t>
            </w:r>
            <w:r w:rsidRPr="00F847C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особенностей развития детей </w:t>
            </w:r>
            <w:r w:rsidRPr="00F847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  <w:r w:rsidRPr="00F847CE">
              <w:rPr>
                <w:rFonts w:ascii="Times New Roman" w:hAnsi="Times New Roman" w:cs="Times New Roman"/>
                <w:sz w:val="28"/>
                <w:szCs w:val="28"/>
              </w:rPr>
              <w:t xml:space="preserve"> лет, имеющих недоразвитие речи</w:t>
            </w:r>
          </w:p>
        </w:tc>
        <w:tc>
          <w:tcPr>
            <w:tcW w:w="993" w:type="dxa"/>
          </w:tcPr>
          <w:p w:rsidR="00682801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4268B3" w:rsidRDefault="000F5D46" w:rsidP="00400A80">
            <w:pPr>
              <w:tabs>
                <w:tab w:val="left" w:pos="284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A80" w:rsidRPr="006F59E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 w:rsidR="00400A80" w:rsidRPr="003B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1DC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400A80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</w:t>
            </w:r>
            <w:r w:rsidRPr="003B21DC">
              <w:rPr>
                <w:rFonts w:ascii="Times New Roman" w:hAnsi="Times New Roman" w:cs="Times New Roman"/>
                <w:sz w:val="28"/>
                <w:szCs w:val="28"/>
              </w:rPr>
              <w:t xml:space="preserve"> с ТНР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484" w:rsidRPr="004268B3" w:rsidTr="006671D5">
        <w:tc>
          <w:tcPr>
            <w:tcW w:w="8613" w:type="dxa"/>
          </w:tcPr>
          <w:p w:rsidR="00924484" w:rsidRPr="004268B3" w:rsidRDefault="00924484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84">
              <w:rPr>
                <w:rFonts w:ascii="Times New Roman" w:hAnsi="Times New Roman" w:cs="Times New Roman"/>
                <w:sz w:val="28"/>
                <w:szCs w:val="28"/>
              </w:rPr>
              <w:t>1.3. Развивающее оценивание качества образовательной деятельности  по Программе</w:t>
            </w:r>
          </w:p>
        </w:tc>
        <w:tc>
          <w:tcPr>
            <w:tcW w:w="993" w:type="dxa"/>
          </w:tcPr>
          <w:p w:rsidR="00924484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4268B3" w:rsidRDefault="005152AE" w:rsidP="00D447C4">
            <w:pPr>
              <w:tabs>
                <w:tab w:val="left" w:pos="284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2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F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портрет группы   </w:t>
            </w:r>
          </w:p>
        </w:tc>
        <w:tc>
          <w:tcPr>
            <w:tcW w:w="993" w:type="dxa"/>
          </w:tcPr>
          <w:p w:rsidR="005152AE" w:rsidRPr="00F37E33" w:rsidRDefault="00F37E33" w:rsidP="00CD7301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2AE" w:rsidRPr="004268B3" w:rsidTr="006671D5">
        <w:tc>
          <w:tcPr>
            <w:tcW w:w="8613" w:type="dxa"/>
          </w:tcPr>
          <w:p w:rsidR="00D447C4" w:rsidRDefault="00D447C4" w:rsidP="00F37E33">
            <w:pPr>
              <w:tabs>
                <w:tab w:val="left" w:pos="284"/>
              </w:tabs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52AE" w:rsidRPr="004268B3" w:rsidRDefault="005152AE" w:rsidP="00F37E33">
            <w:pPr>
              <w:tabs>
                <w:tab w:val="left" w:pos="284"/>
              </w:tabs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рабочей программы</w:t>
            </w:r>
          </w:p>
        </w:tc>
        <w:tc>
          <w:tcPr>
            <w:tcW w:w="993" w:type="dxa"/>
          </w:tcPr>
          <w:p w:rsidR="005152AE" w:rsidRPr="00F37E33" w:rsidRDefault="005152AE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AE" w:rsidRPr="004268B3" w:rsidTr="006671D5">
        <w:tc>
          <w:tcPr>
            <w:tcW w:w="8613" w:type="dxa"/>
          </w:tcPr>
          <w:p w:rsidR="005152AE" w:rsidRPr="004268B3" w:rsidRDefault="005152AE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>2.1. Описание образовательной деятельности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F5C9C" w:rsidRPr="004268B3" w:rsidTr="006671D5">
        <w:tc>
          <w:tcPr>
            <w:tcW w:w="8613" w:type="dxa"/>
          </w:tcPr>
          <w:p w:rsidR="007F5C9C" w:rsidRPr="004268B3" w:rsidRDefault="007F5C9C" w:rsidP="000F5D46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Формы, способы, методы и средства реализации адаптированной образовательной </w:t>
            </w:r>
            <w:r w:rsidR="000F5D4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F5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993" w:type="dxa"/>
          </w:tcPr>
          <w:p w:rsidR="007F5C9C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52AE" w:rsidRPr="00857B52" w:rsidTr="006671D5">
        <w:tc>
          <w:tcPr>
            <w:tcW w:w="8613" w:type="dxa"/>
          </w:tcPr>
          <w:p w:rsidR="005152AE" w:rsidRPr="00857B52" w:rsidRDefault="005152AE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5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. Способы и направления поддержки детской инициативы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47C4" w:rsidRPr="00857B52" w:rsidTr="006671D5">
        <w:tc>
          <w:tcPr>
            <w:tcW w:w="8613" w:type="dxa"/>
          </w:tcPr>
          <w:p w:rsidR="00D447C4" w:rsidRDefault="00D447C4" w:rsidP="00D447C4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4">
              <w:rPr>
                <w:rFonts w:ascii="Times New Roman" w:hAnsi="Times New Roman" w:cs="Times New Roman"/>
                <w:bCs/>
                <w:sz w:val="28"/>
                <w:szCs w:val="28"/>
              </w:rPr>
              <w:t>2.4. Программа коррекционно-развивающей работы с детьми с ТНР</w:t>
            </w:r>
          </w:p>
        </w:tc>
        <w:tc>
          <w:tcPr>
            <w:tcW w:w="993" w:type="dxa"/>
          </w:tcPr>
          <w:p w:rsidR="00D447C4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857B52" w:rsidRDefault="005152AE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</w:t>
            </w:r>
          </w:p>
        </w:tc>
        <w:tc>
          <w:tcPr>
            <w:tcW w:w="993" w:type="dxa"/>
          </w:tcPr>
          <w:p w:rsidR="005152AE" w:rsidRPr="00F37E33" w:rsidRDefault="00F37E33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5D46" w:rsidRPr="004268B3" w:rsidTr="006671D5">
        <w:tc>
          <w:tcPr>
            <w:tcW w:w="8613" w:type="dxa"/>
          </w:tcPr>
          <w:p w:rsidR="000F5D46" w:rsidRPr="00857B52" w:rsidRDefault="000F5D46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993" w:type="dxa"/>
          </w:tcPr>
          <w:p w:rsidR="000F5D46" w:rsidRPr="00F37E33" w:rsidRDefault="000F5D46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AE" w:rsidRPr="004268B3" w:rsidTr="006671D5">
        <w:tc>
          <w:tcPr>
            <w:tcW w:w="8613" w:type="dxa"/>
          </w:tcPr>
          <w:p w:rsidR="00F37E33" w:rsidRDefault="00F37E33" w:rsidP="00F37E33">
            <w:pPr>
              <w:tabs>
                <w:tab w:val="left" w:pos="284"/>
              </w:tabs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152AE" w:rsidRPr="00D447C4" w:rsidRDefault="005152AE" w:rsidP="00F37E33">
            <w:pPr>
              <w:tabs>
                <w:tab w:val="left" w:pos="284"/>
              </w:tabs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Организационный раздел</w:t>
            </w:r>
          </w:p>
        </w:tc>
        <w:tc>
          <w:tcPr>
            <w:tcW w:w="993" w:type="dxa"/>
          </w:tcPr>
          <w:p w:rsidR="005152AE" w:rsidRPr="00F37E33" w:rsidRDefault="005152AE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AE" w:rsidRPr="00D24FC4" w:rsidTr="006671D5">
        <w:tc>
          <w:tcPr>
            <w:tcW w:w="8613" w:type="dxa"/>
          </w:tcPr>
          <w:p w:rsidR="005152AE" w:rsidRPr="00D24FC4" w:rsidRDefault="005152AE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3.1</w:t>
            </w:r>
            <w:r w:rsidR="000F5D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Психолого-педагогические условия реализации Программы</w:t>
            </w:r>
          </w:p>
        </w:tc>
        <w:tc>
          <w:tcPr>
            <w:tcW w:w="993" w:type="dxa"/>
          </w:tcPr>
          <w:p w:rsidR="005152AE" w:rsidRPr="00F37E33" w:rsidRDefault="009248F9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7FFE" w:rsidRPr="00D24FC4" w:rsidTr="006671D5">
        <w:tc>
          <w:tcPr>
            <w:tcW w:w="8613" w:type="dxa"/>
          </w:tcPr>
          <w:p w:rsidR="00DA7FFE" w:rsidRPr="00D24FC4" w:rsidRDefault="00DA7FFE" w:rsidP="000F5D46">
            <w:p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7FFE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="000F5D46" w:rsidRPr="004838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Расписание образовательной деятельности. Режимы дня в</w:t>
            </w:r>
            <w:r w:rsidR="000F5D4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подготовительной</w:t>
            </w:r>
            <w:r w:rsidR="000F5D46" w:rsidRPr="004838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группе </w:t>
            </w:r>
            <w:r w:rsidR="000F5D46" w:rsidRPr="0048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 направленности</w:t>
            </w:r>
          </w:p>
        </w:tc>
        <w:tc>
          <w:tcPr>
            <w:tcW w:w="993" w:type="dxa"/>
          </w:tcPr>
          <w:p w:rsidR="00DA7FFE" w:rsidRPr="00F37E33" w:rsidRDefault="009248F9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7D3819" w:rsidRDefault="005152AE" w:rsidP="00D447C4">
            <w:p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38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3.2. Особенности организации развивающей предметно-пространственной среды</w:t>
            </w:r>
          </w:p>
        </w:tc>
        <w:tc>
          <w:tcPr>
            <w:tcW w:w="993" w:type="dxa"/>
          </w:tcPr>
          <w:p w:rsidR="005152AE" w:rsidRPr="00F37E33" w:rsidRDefault="009248F9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152AE" w:rsidRPr="004268B3" w:rsidTr="006671D5">
        <w:tc>
          <w:tcPr>
            <w:tcW w:w="8613" w:type="dxa"/>
          </w:tcPr>
          <w:p w:rsidR="005152AE" w:rsidRPr="00857B52" w:rsidRDefault="005152AE" w:rsidP="000F5D46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3.3. Материально-техническое обес</w:t>
            </w:r>
            <w:r w:rsidR="00DA7FFE"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  <w:r w:rsidR="000F5D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7FF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методическое 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993" w:type="dxa"/>
          </w:tcPr>
          <w:p w:rsidR="005152AE" w:rsidRPr="00F37E33" w:rsidRDefault="009248F9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F5D46" w:rsidRPr="004268B3" w:rsidTr="006671D5">
        <w:tc>
          <w:tcPr>
            <w:tcW w:w="8613" w:type="dxa"/>
          </w:tcPr>
          <w:p w:rsidR="000F5D46" w:rsidRDefault="000F5D46" w:rsidP="000F5D46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46" w:rsidRPr="0002391E" w:rsidRDefault="000F5D46" w:rsidP="000F5D46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02391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993" w:type="dxa"/>
          </w:tcPr>
          <w:p w:rsidR="000F5D46" w:rsidRPr="00F37E33" w:rsidRDefault="000F5D46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46" w:rsidRPr="004268B3" w:rsidTr="006671D5">
        <w:tc>
          <w:tcPr>
            <w:tcW w:w="8613" w:type="dxa"/>
          </w:tcPr>
          <w:p w:rsidR="000F5D46" w:rsidRPr="0002391E" w:rsidRDefault="000F5D46" w:rsidP="000F5D46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58D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93" w:type="dxa"/>
          </w:tcPr>
          <w:p w:rsidR="000F5D46" w:rsidRPr="00F37E33" w:rsidRDefault="009248F9" w:rsidP="00F37E33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5152AE" w:rsidRPr="004268B3" w:rsidRDefault="005152AE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2AE" w:rsidRPr="004268B3" w:rsidRDefault="005152AE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5152AE" w:rsidP="00714DB6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8B3">
        <w:rPr>
          <w:rFonts w:ascii="Times New Roman" w:hAnsi="Times New Roman" w:cs="Times New Roman"/>
          <w:sz w:val="28"/>
          <w:szCs w:val="28"/>
        </w:rPr>
        <w:t xml:space="preserve">  </w:t>
      </w:r>
      <w:r w:rsidRPr="004268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</w:p>
    <w:p w:rsidR="00AE1ED1" w:rsidRDefault="00AE1ED1" w:rsidP="00714DB6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52AE" w:rsidRPr="004268B3" w:rsidRDefault="005152AE" w:rsidP="00714DB6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42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AE" w:rsidRPr="004268B3" w:rsidRDefault="005152AE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714DB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Целевой раздел</w:t>
      </w:r>
    </w:p>
    <w:p w:rsidR="005152AE" w:rsidRPr="004268B3" w:rsidRDefault="005152AE" w:rsidP="00714DB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0F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14DB6" w:rsidRPr="000F5D46" w:rsidRDefault="005152AE" w:rsidP="000F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AE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</w:t>
      </w:r>
      <w:r w:rsidR="0017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177BDA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0F5D46" w:rsidRPr="000F5D46">
        <w:rPr>
          <w:rFonts w:ascii="Times New Roman" w:hAnsi="Times New Roman" w:cs="Times New Roman"/>
          <w:sz w:val="28"/>
          <w:szCs w:val="28"/>
        </w:rPr>
        <w:t>разработана на основе адаптированной основной  образовательной программы муниципального бюджетного дошкольного образовательного учреждения «Детский сад № 43» г. Таганрога</w:t>
      </w:r>
      <w:r w:rsidR="000F5D46" w:rsidRPr="000F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учетом </w:t>
      </w:r>
      <w:r w:rsidR="000F5D46" w:rsidRPr="000F5D46">
        <w:rPr>
          <w:rFonts w:ascii="Times New Roman" w:hAnsi="Times New Roman" w:cs="Times New Roman"/>
          <w:color w:val="333333"/>
          <w:sz w:val="28"/>
          <w:szCs w:val="28"/>
        </w:rPr>
        <w:t xml:space="preserve">Примерная адаптированная основная образовательная программа для дошкольников с тяжелыми нарушениями речи Л. Б. </w:t>
      </w:r>
      <w:proofErr w:type="spellStart"/>
      <w:r w:rsidR="000F5D46" w:rsidRPr="000F5D46">
        <w:rPr>
          <w:rFonts w:ascii="Times New Roman" w:hAnsi="Times New Roman" w:cs="Times New Roman"/>
          <w:color w:val="333333"/>
          <w:sz w:val="28"/>
          <w:szCs w:val="28"/>
        </w:rPr>
        <w:t>Баряева</w:t>
      </w:r>
      <w:proofErr w:type="spellEnd"/>
      <w:r w:rsidR="000F5D46" w:rsidRPr="000F5D46">
        <w:rPr>
          <w:rFonts w:ascii="Times New Roman" w:hAnsi="Times New Roman" w:cs="Times New Roman"/>
          <w:color w:val="333333"/>
          <w:sz w:val="28"/>
          <w:szCs w:val="28"/>
        </w:rPr>
        <w:t xml:space="preserve">, Т.В. </w:t>
      </w:r>
      <w:proofErr w:type="spellStart"/>
      <w:r w:rsidR="000F5D46" w:rsidRPr="000F5D46">
        <w:rPr>
          <w:rFonts w:ascii="Times New Roman" w:hAnsi="Times New Roman" w:cs="Times New Roman"/>
          <w:color w:val="333333"/>
          <w:sz w:val="28"/>
          <w:szCs w:val="28"/>
        </w:rPr>
        <w:t>Волосовец</w:t>
      </w:r>
      <w:proofErr w:type="spellEnd"/>
      <w:r w:rsidR="000F5D46" w:rsidRPr="000F5D46">
        <w:rPr>
          <w:rFonts w:ascii="Times New Roman" w:hAnsi="Times New Roman" w:cs="Times New Roman"/>
          <w:color w:val="333333"/>
          <w:sz w:val="28"/>
          <w:szCs w:val="28"/>
        </w:rPr>
        <w:t xml:space="preserve">, О. П. </w:t>
      </w:r>
      <w:proofErr w:type="spellStart"/>
      <w:r w:rsidR="000F5D46" w:rsidRPr="000F5D46">
        <w:rPr>
          <w:rFonts w:ascii="Times New Roman" w:hAnsi="Times New Roman" w:cs="Times New Roman"/>
          <w:color w:val="333333"/>
          <w:sz w:val="28"/>
          <w:szCs w:val="28"/>
        </w:rPr>
        <w:t>Гаврилушкина</w:t>
      </w:r>
      <w:proofErr w:type="spellEnd"/>
      <w:r w:rsidR="000F5D46" w:rsidRPr="000F5D46">
        <w:rPr>
          <w:rFonts w:ascii="Times New Roman" w:hAnsi="Times New Roman" w:cs="Times New Roman"/>
          <w:color w:val="333333"/>
          <w:sz w:val="28"/>
          <w:szCs w:val="28"/>
        </w:rPr>
        <w:t xml:space="preserve">, Г. Г. Голубева под редакцией проф. Л. В. Лопатиной </w:t>
      </w:r>
      <w:r w:rsidR="000F5D46" w:rsidRPr="000F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5D46" w:rsidRPr="000F5D46">
        <w:rPr>
          <w:rFonts w:ascii="Times New Roman" w:hAnsi="Times New Roman" w:cs="Times New Roman"/>
          <w:sz w:val="28"/>
          <w:szCs w:val="28"/>
        </w:rPr>
        <w:t xml:space="preserve"> инновационной программой дошкольного образования</w:t>
      </w:r>
      <w:r w:rsidR="000F5D46" w:rsidRPr="000F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</w:t>
      </w:r>
      <w:proofErr w:type="gramEnd"/>
      <w:r w:rsidR="000F5D46" w:rsidRPr="000F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школы»</w:t>
      </w:r>
      <w:r w:rsidR="000F5D46" w:rsidRPr="000F5D46">
        <w:rPr>
          <w:rFonts w:ascii="Times New Roman" w:hAnsi="Times New Roman" w:cs="Times New Roman"/>
          <w:sz w:val="28"/>
          <w:szCs w:val="28"/>
        </w:rPr>
        <w:t xml:space="preserve">  под редакцией Н. Е. </w:t>
      </w:r>
      <w:proofErr w:type="spellStart"/>
      <w:r w:rsidR="000F5D46" w:rsidRPr="000F5D4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F5D46" w:rsidRPr="000F5D46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 с учетом рабочей программы воспитания в соответствии </w:t>
      </w:r>
      <w:proofErr w:type="gramStart"/>
      <w:r w:rsidR="000F5D46" w:rsidRPr="000F5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5D46" w:rsidRPr="000F5D46">
        <w:rPr>
          <w:rFonts w:ascii="Times New Roman" w:hAnsi="Times New Roman" w:cs="Times New Roman"/>
          <w:sz w:val="28"/>
          <w:szCs w:val="28"/>
        </w:rPr>
        <w:t>:</w:t>
      </w:r>
    </w:p>
    <w:p w:rsidR="008359FB" w:rsidRPr="008359FB" w:rsidRDefault="008359FB" w:rsidP="008359FB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8359FB" w:rsidRPr="008359FB" w:rsidRDefault="008359FB" w:rsidP="008359FB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8359FB" w:rsidRPr="008359FB" w:rsidRDefault="008359FB" w:rsidP="008359FB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8359FB" w:rsidRPr="008359FB" w:rsidRDefault="008359FB" w:rsidP="008359FB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8359FB" w:rsidRPr="008359FB" w:rsidRDefault="008359FB" w:rsidP="008359FB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8359FB" w:rsidRPr="00AE4C6F" w:rsidRDefault="008359FB" w:rsidP="008359F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</w:t>
      </w:r>
      <w:r w:rsidR="00AE4C6F" w:rsidRPr="00AE4C6F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  <w:r w:rsidRPr="00AE4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486" w:rsidRPr="008359FB" w:rsidRDefault="008359FB" w:rsidP="008359F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152AE" w:rsidRPr="004268B3" w:rsidRDefault="005152AE" w:rsidP="00714DB6">
      <w:pPr>
        <w:shd w:val="clear" w:color="auto" w:fill="FFFFFF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268B3">
        <w:rPr>
          <w:rFonts w:ascii="Times New Roman" w:hAnsi="Times New Roman" w:cs="Times New Roman"/>
          <w:b/>
          <w:sz w:val="28"/>
          <w:szCs w:val="28"/>
        </w:rPr>
        <w:t>1.1.1</w:t>
      </w:r>
      <w:r w:rsidR="00F15278">
        <w:rPr>
          <w:rFonts w:ascii="Times New Roman" w:hAnsi="Times New Roman" w:cs="Times New Roman"/>
          <w:b/>
          <w:sz w:val="28"/>
          <w:szCs w:val="28"/>
        </w:rPr>
        <w:t>.</w:t>
      </w:r>
      <w:r w:rsidRPr="004268B3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14DB6">
        <w:rPr>
          <w:rFonts w:ascii="Times New Roman" w:hAnsi="Times New Roman" w:cs="Times New Roman"/>
          <w:sz w:val="28"/>
          <w:szCs w:val="28"/>
        </w:rPr>
        <w:t>Программы является проектирование социальных ситуаций развития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среды, обеспечивающих позитивную социализацию,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 xml:space="preserve">мотивацию и поддержку индивидуальности детей через общение, игру, познавательно-исследовательскую деятельность и другие формы активности. Обеспечение </w:t>
      </w:r>
      <w:r w:rsidRPr="00714DB6">
        <w:rPr>
          <w:rFonts w:ascii="Times New Roman" w:hAnsi="Times New Roman" w:cs="Times New Roman"/>
          <w:sz w:val="28"/>
          <w:szCs w:val="28"/>
        </w:rPr>
        <w:lastRenderedPageBreak/>
        <w:t>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 xml:space="preserve">развития детей с </w:t>
      </w:r>
      <w:r w:rsidR="00336486">
        <w:rPr>
          <w:rFonts w:ascii="Times New Roman" w:hAnsi="Times New Roman" w:cs="Times New Roman"/>
          <w:sz w:val="28"/>
          <w:szCs w:val="28"/>
        </w:rPr>
        <w:t xml:space="preserve">ТНР, </w:t>
      </w:r>
      <w:r w:rsidRPr="00714DB6">
        <w:rPr>
          <w:rFonts w:ascii="Times New Roman" w:hAnsi="Times New Roman" w:cs="Times New Roman"/>
          <w:sz w:val="28"/>
          <w:szCs w:val="28"/>
        </w:rPr>
        <w:t>обогащение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социального опыта и гармоничного включения в коллектив сверстников.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DB6">
        <w:rPr>
          <w:rFonts w:ascii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Федерации», способствует реализации права детей дошкольного возраста на свободный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мнений и убеждений, обеспечивает развитие способностей каждого ребенка,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</w:t>
      </w:r>
      <w:proofErr w:type="gramEnd"/>
      <w:r w:rsidRPr="00714DB6">
        <w:rPr>
          <w:rFonts w:ascii="Times New Roman" w:hAnsi="Times New Roman" w:cs="Times New Roman"/>
          <w:sz w:val="28"/>
          <w:szCs w:val="28"/>
        </w:rPr>
        <w:t>. Реализация вариативной части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обеспечивает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DB6">
        <w:rPr>
          <w:rFonts w:ascii="Times New Roman" w:hAnsi="Times New Roman" w:cs="Times New Roman"/>
          <w:sz w:val="28"/>
          <w:szCs w:val="28"/>
        </w:rPr>
        <w:t>т этнокультурной ситуации развития детей, становление основ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позитивное влияние на повышение социального статуса воспитанников в среде сверстников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зависимости от состояния физического и психического развития ребенка.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В МБДОУ реализуются адаптированная образовательная программа на основе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для дошкольников с 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нарушениями речи под редак</w:t>
      </w:r>
      <w:r>
        <w:rPr>
          <w:rFonts w:ascii="Times New Roman" w:hAnsi="Times New Roman" w:cs="Times New Roman"/>
          <w:sz w:val="28"/>
          <w:szCs w:val="28"/>
        </w:rPr>
        <w:t>цией профессора Л. В. Лопатиной</w:t>
      </w:r>
      <w:r w:rsidRPr="00714DB6">
        <w:rPr>
          <w:rFonts w:ascii="Times New Roman" w:hAnsi="Times New Roman" w:cs="Times New Roman"/>
          <w:sz w:val="28"/>
          <w:szCs w:val="28"/>
        </w:rPr>
        <w:t>.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bCs/>
          <w:sz w:val="28"/>
          <w:szCs w:val="28"/>
        </w:rPr>
        <w:t>Цели Программы</w:t>
      </w:r>
      <w:r w:rsidRPr="00714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 xml:space="preserve">достигаются через решение следующих </w:t>
      </w:r>
      <w:r w:rsidRPr="00714DB6">
        <w:rPr>
          <w:rFonts w:ascii="Times New Roman" w:hAnsi="Times New Roman" w:cs="Times New Roman"/>
          <w:b/>
          <w:sz w:val="28"/>
          <w:szCs w:val="28"/>
        </w:rPr>
        <w:t>задач</w:t>
      </w:r>
      <w:r w:rsidRPr="00714DB6">
        <w:rPr>
          <w:rFonts w:ascii="Times New Roman" w:hAnsi="Times New Roman" w:cs="Times New Roman"/>
          <w:sz w:val="28"/>
          <w:szCs w:val="28"/>
        </w:rPr>
        <w:t>: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 и индивидуальным особенностям детей;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714DB6" w:rsidRPr="00714DB6" w:rsidRDefault="00714DB6" w:rsidP="00714DB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F15278" w:rsidRDefault="00F15278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с </w:t>
      </w:r>
      <w:r w:rsidR="00336486">
        <w:rPr>
          <w:rFonts w:ascii="Times New Roman" w:hAnsi="Times New Roman" w:cs="Times New Roman"/>
          <w:sz w:val="28"/>
          <w:szCs w:val="28"/>
        </w:rPr>
        <w:t>ТНР</w:t>
      </w:r>
      <w:r w:rsidRPr="00714DB6">
        <w:rPr>
          <w:rFonts w:ascii="Times New Roman" w:hAnsi="Times New Roman" w:cs="Times New Roman"/>
          <w:sz w:val="28"/>
          <w:szCs w:val="28"/>
        </w:rPr>
        <w:t>:</w:t>
      </w:r>
    </w:p>
    <w:p w:rsidR="00714DB6" w:rsidRPr="004F4D3B" w:rsidRDefault="00714DB6" w:rsidP="004F4D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B">
        <w:rPr>
          <w:rFonts w:ascii="Times New Roman" w:hAnsi="Times New Roman" w:cs="Times New Roman"/>
          <w:sz w:val="28"/>
          <w:szCs w:val="28"/>
        </w:rPr>
        <w:t>определить формы получения дошкольного образования и режима пребывания в дошкольной организации;</w:t>
      </w:r>
    </w:p>
    <w:p w:rsidR="00714DB6" w:rsidRPr="004F4D3B" w:rsidRDefault="00714DB6" w:rsidP="004F4D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B">
        <w:rPr>
          <w:rFonts w:ascii="Times New Roman" w:hAnsi="Times New Roman" w:cs="Times New Roman"/>
          <w:sz w:val="28"/>
          <w:szCs w:val="28"/>
        </w:rPr>
        <w:t>объем, содержание - основных направлений, форм организации психолого-педагогического сопровождения ребенка и его семьи;</w:t>
      </w:r>
    </w:p>
    <w:p w:rsidR="00714DB6" w:rsidRPr="004F4D3B" w:rsidRDefault="00714DB6" w:rsidP="004F4D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B">
        <w:rPr>
          <w:rFonts w:ascii="Times New Roman" w:hAnsi="Times New Roman" w:cs="Times New Roman"/>
          <w:sz w:val="28"/>
          <w:szCs w:val="28"/>
        </w:rPr>
        <w:t xml:space="preserve">разработать адаптированный вариант методического комплекта для детей с </w:t>
      </w:r>
      <w:r w:rsidR="00336486">
        <w:rPr>
          <w:rFonts w:ascii="Times New Roman" w:hAnsi="Times New Roman" w:cs="Times New Roman"/>
          <w:sz w:val="28"/>
          <w:szCs w:val="28"/>
        </w:rPr>
        <w:t>ТНР</w:t>
      </w:r>
      <w:r w:rsidRPr="004F4D3B">
        <w:rPr>
          <w:rFonts w:ascii="Times New Roman" w:hAnsi="Times New Roman" w:cs="Times New Roman"/>
          <w:sz w:val="28"/>
          <w:szCs w:val="28"/>
        </w:rPr>
        <w:t>;</w:t>
      </w:r>
    </w:p>
    <w:p w:rsidR="00714DB6" w:rsidRPr="004F4D3B" w:rsidRDefault="00714DB6" w:rsidP="004F4D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B">
        <w:rPr>
          <w:rFonts w:ascii="Times New Roman" w:hAnsi="Times New Roman" w:cs="Times New Roman"/>
          <w:sz w:val="28"/>
          <w:szCs w:val="28"/>
        </w:rPr>
        <w:t>определить индивидуальные потребности детей в тех или иных материально-технических ресурсах;</w:t>
      </w:r>
    </w:p>
    <w:p w:rsidR="00714DB6" w:rsidRPr="004F4D3B" w:rsidRDefault="00714DB6" w:rsidP="004F4D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B">
        <w:rPr>
          <w:rFonts w:ascii="Times New Roman" w:hAnsi="Times New Roman" w:cs="Times New Roman"/>
          <w:sz w:val="28"/>
          <w:szCs w:val="28"/>
        </w:rPr>
        <w:t>обеспечить доступность предметно-пространственной развивающей среды.</w:t>
      </w:r>
    </w:p>
    <w:p w:rsidR="00714DB6" w:rsidRPr="00714DB6" w:rsidRDefault="00714DB6" w:rsidP="004F4D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Так же при разработке Программы соблюдены принципы и подходы, определенные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4F4D3B" w:rsidRPr="004268B3">
        <w:rPr>
          <w:rFonts w:ascii="Times New Roman" w:hAnsi="Times New Roman" w:cs="Times New Roman"/>
          <w:sz w:val="28"/>
          <w:szCs w:val="28"/>
        </w:rPr>
        <w:t>инновационной программой дошкольного образования</w:t>
      </w:r>
      <w:r w:rsidR="004F4D3B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D3B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школы»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="004F4D3B" w:rsidRPr="004268B3">
        <w:rPr>
          <w:rFonts w:ascii="Times New Roman" w:hAnsi="Times New Roman" w:cs="Times New Roman"/>
          <w:sz w:val="28"/>
          <w:szCs w:val="28"/>
        </w:rPr>
        <w:t xml:space="preserve"> </w:t>
      </w:r>
      <w:r w:rsidR="004F4D3B">
        <w:rPr>
          <w:rFonts w:ascii="Times New Roman" w:hAnsi="Times New Roman" w:cs="Times New Roman"/>
          <w:sz w:val="28"/>
          <w:szCs w:val="28"/>
        </w:rPr>
        <w:t>п</w:t>
      </w:r>
      <w:r w:rsidR="004F4D3B" w:rsidRPr="004268B3">
        <w:rPr>
          <w:rFonts w:ascii="Times New Roman" w:hAnsi="Times New Roman" w:cs="Times New Roman"/>
          <w:sz w:val="28"/>
          <w:szCs w:val="28"/>
        </w:rPr>
        <w:t>од ред</w:t>
      </w:r>
      <w:r w:rsidR="004F4D3B">
        <w:rPr>
          <w:rFonts w:ascii="Times New Roman" w:hAnsi="Times New Roman" w:cs="Times New Roman"/>
          <w:sz w:val="28"/>
          <w:szCs w:val="28"/>
        </w:rPr>
        <w:t>акцией</w:t>
      </w:r>
      <w:r w:rsidR="004F4D3B" w:rsidRPr="004268B3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4F4D3B" w:rsidRPr="004268B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F4D3B" w:rsidRPr="004268B3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Pr="00714DB6">
        <w:rPr>
          <w:rFonts w:ascii="Times New Roman" w:hAnsi="Times New Roman" w:cs="Times New Roman"/>
          <w:sz w:val="28"/>
          <w:szCs w:val="28"/>
        </w:rPr>
        <w:t>: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•соответствует принципу развивающего образования, целью которого является развитие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ребенка;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•сочетает принципы научной обоснованности и практической применимости (содержание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Программы соответствует основным положениям возрастной психологии и дошкольной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 xml:space="preserve">педагогики и, как показывает опыт, может быть успешно </w:t>
      </w:r>
      <w:proofErr w:type="gramStart"/>
      <w:r w:rsidRPr="00714DB6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714DB6">
        <w:rPr>
          <w:rFonts w:ascii="Times New Roman" w:hAnsi="Times New Roman" w:cs="Times New Roman"/>
          <w:sz w:val="28"/>
          <w:szCs w:val="28"/>
        </w:rPr>
        <w:t xml:space="preserve"> в массовой практике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дошкольного образования);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•соответствует критериям полноты, необходимости и достаточности (позволяя решать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поставленные цели и задачи при использовании разумного «минимума» материала);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•обеспечивает единство воспитательных, развивающих и обучающих целей и задач процесса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образования детей дошкольного возраста, в ходе реализации которых формируются такие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качества, которые являются ключевыми в развитии дошкольников;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•строится с учетом принципа интеграции образовательных областей в соответствии с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детей,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•основывается на комплексно-тематическом принципе построения образовательного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процесса;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 предусматривает решение программных образовательных задач в совместной деятельности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взрослого и детей и самостоятельной деятельности дошкольников не только в рамках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но и при проведении режимных моментов в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 предполагает построение образовательного процесса на адекватных возрасту формах работы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с детьми.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 xml:space="preserve"> Основной формой работы с дошкольниками и ведущим видом их деятельности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является игра;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t>• допускает варьирование образовательного процесса в зависимости от региональных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714DB6" w:rsidRPr="00714DB6" w:rsidRDefault="00714DB6" w:rsidP="004F4D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B6">
        <w:rPr>
          <w:rFonts w:ascii="Times New Roman" w:hAnsi="Times New Roman" w:cs="Times New Roman"/>
          <w:sz w:val="28"/>
          <w:szCs w:val="28"/>
        </w:rPr>
        <w:lastRenderedPageBreak/>
        <w:t>• строится с учетом соблюдения преемственности между всеми возрастными дошкольными</w:t>
      </w:r>
      <w:r w:rsidR="004F4D3B">
        <w:rPr>
          <w:rFonts w:ascii="Times New Roman" w:hAnsi="Times New Roman" w:cs="Times New Roman"/>
          <w:sz w:val="28"/>
          <w:szCs w:val="28"/>
        </w:rPr>
        <w:t xml:space="preserve"> </w:t>
      </w:r>
      <w:r w:rsidRPr="00714DB6">
        <w:rPr>
          <w:rFonts w:ascii="Times New Roman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714DB6" w:rsidRDefault="00714DB6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10F23" w:rsidRPr="006A75A8" w:rsidRDefault="00510F23" w:rsidP="00DA7F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A8">
        <w:rPr>
          <w:rFonts w:ascii="Times New Roman" w:hAnsi="Times New Roman" w:cs="Times New Roman"/>
          <w:b/>
          <w:sz w:val="28"/>
          <w:szCs w:val="28"/>
        </w:rPr>
        <w:t>1.1.2</w:t>
      </w:r>
      <w:r w:rsidR="00F15278">
        <w:rPr>
          <w:rFonts w:ascii="Times New Roman" w:hAnsi="Times New Roman" w:cs="Times New Roman"/>
          <w:b/>
          <w:sz w:val="28"/>
          <w:szCs w:val="28"/>
        </w:rPr>
        <w:t>.</w:t>
      </w:r>
      <w:r w:rsidRPr="006A75A8">
        <w:rPr>
          <w:rFonts w:ascii="Times New Roman" w:hAnsi="Times New Roman" w:cs="Times New Roman"/>
          <w:b/>
          <w:sz w:val="28"/>
          <w:szCs w:val="28"/>
        </w:rPr>
        <w:t xml:space="preserve"> Принципы и подходы</w:t>
      </w:r>
    </w:p>
    <w:p w:rsidR="004F4D3B" w:rsidRPr="00B36025" w:rsidRDefault="004F4D3B" w:rsidP="004F4D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дошкольного образования, изложенных в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1)</w:t>
      </w:r>
      <w:r w:rsidRPr="00510F23">
        <w:rPr>
          <w:rFonts w:ascii="Times New Roman" w:hAnsi="Times New Roman" w:cs="Times New Roman"/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2)</w:t>
      </w:r>
      <w:r w:rsidRPr="00510F23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3)</w:t>
      </w:r>
      <w:r w:rsidRPr="00510F23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4)</w:t>
      </w:r>
      <w:r w:rsidRPr="00510F23">
        <w:rPr>
          <w:rFonts w:ascii="Times New Roman" w:hAnsi="Times New Roman" w:cs="Times New Roman"/>
          <w:sz w:val="28"/>
          <w:szCs w:val="28"/>
        </w:rPr>
        <w:tab/>
        <w:t>поддержка инициативы детей в различных видах деятельности;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5)</w:t>
      </w:r>
      <w:r w:rsidRPr="00510F23">
        <w:rPr>
          <w:rFonts w:ascii="Times New Roman" w:hAnsi="Times New Roman" w:cs="Times New Roman"/>
          <w:sz w:val="28"/>
          <w:szCs w:val="28"/>
        </w:rPr>
        <w:tab/>
        <w:t>сотрудничество Организации с семьей;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6)</w:t>
      </w:r>
      <w:r w:rsidRPr="00510F23">
        <w:rPr>
          <w:rFonts w:ascii="Times New Roman" w:hAnsi="Times New Roman" w:cs="Times New Roman"/>
          <w:sz w:val="28"/>
          <w:szCs w:val="28"/>
        </w:rPr>
        <w:tab/>
        <w:t>приобщение детей к социокультурным нормам, традициям семьи, общества и государства;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7)</w:t>
      </w:r>
      <w:r w:rsidRPr="00510F23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8)</w:t>
      </w:r>
      <w:r w:rsidRPr="00510F23">
        <w:rPr>
          <w:rFonts w:ascii="Times New Roman" w:hAnsi="Times New Roman" w:cs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9)</w:t>
      </w:r>
      <w:r w:rsidRPr="00510F23">
        <w:rPr>
          <w:rFonts w:ascii="Times New Roman" w:hAnsi="Times New Roman" w:cs="Times New Roman"/>
          <w:sz w:val="28"/>
          <w:szCs w:val="28"/>
        </w:rPr>
        <w:tab/>
        <w:t>учет этнокультурной ситуации развития детей.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В</w:t>
      </w:r>
      <w:r w:rsidRPr="00510F23">
        <w:rPr>
          <w:rFonts w:ascii="Times New Roman" w:hAnsi="Times New Roman" w:cs="Times New Roman"/>
          <w:sz w:val="28"/>
          <w:szCs w:val="28"/>
        </w:rPr>
        <w:tab/>
        <w:t xml:space="preserve">рабочей программе используются основные научные подходы, лежащие в основе ФГОС </w:t>
      </w:r>
      <w:proofErr w:type="gramStart"/>
      <w:r w:rsidRPr="00510F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0F23">
        <w:rPr>
          <w:rFonts w:ascii="Times New Roman" w:hAnsi="Times New Roman" w:cs="Times New Roman"/>
          <w:sz w:val="28"/>
          <w:szCs w:val="28"/>
        </w:rPr>
        <w:t>: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1.</w:t>
      </w:r>
      <w:r w:rsidRPr="00510F23">
        <w:rPr>
          <w:rFonts w:ascii="Times New Roman" w:hAnsi="Times New Roman" w:cs="Times New Roman"/>
          <w:sz w:val="28"/>
          <w:szCs w:val="28"/>
        </w:rPr>
        <w:tab/>
        <w:t>Культурно-исторический подход.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2.</w:t>
      </w:r>
      <w:r w:rsidRPr="00510F23">
        <w:rPr>
          <w:rFonts w:ascii="Times New Roman" w:hAnsi="Times New Roman" w:cs="Times New Roman"/>
          <w:sz w:val="28"/>
          <w:szCs w:val="28"/>
        </w:rPr>
        <w:tab/>
        <w:t>Личностный подход.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3.</w:t>
      </w:r>
      <w:r w:rsidRPr="00510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F2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10F23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510F23" w:rsidRPr="00510F23" w:rsidRDefault="00510F23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75A8" w:rsidRDefault="00510F23" w:rsidP="00DA7F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23">
        <w:rPr>
          <w:rFonts w:ascii="Times New Roman" w:hAnsi="Times New Roman" w:cs="Times New Roman"/>
          <w:b/>
          <w:sz w:val="28"/>
          <w:szCs w:val="28"/>
        </w:rPr>
        <w:t>1.1.3</w:t>
      </w:r>
      <w:r w:rsidR="00F15278">
        <w:rPr>
          <w:rFonts w:ascii="Times New Roman" w:hAnsi="Times New Roman" w:cs="Times New Roman"/>
          <w:b/>
          <w:sz w:val="28"/>
          <w:szCs w:val="28"/>
        </w:rPr>
        <w:t>.</w:t>
      </w:r>
      <w:r w:rsidRPr="00510F23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10F2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10F2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 xml:space="preserve">Дети седьмого года жизни уже </w:t>
      </w:r>
      <w:r w:rsidRPr="008E6869">
        <w:rPr>
          <w:rFonts w:ascii="Times New Roman" w:hAnsi="Times New Roman" w:cs="Times New Roman"/>
          <w:bCs/>
          <w:sz w:val="28"/>
          <w:szCs w:val="28"/>
        </w:rPr>
        <w:t xml:space="preserve">могут распределять роли </w:t>
      </w:r>
      <w:r w:rsidRPr="008E6869">
        <w:rPr>
          <w:rFonts w:ascii="Times New Roman" w:hAnsi="Times New Roman" w:cs="Times New Roman"/>
          <w:sz w:val="28"/>
          <w:szCs w:val="28"/>
        </w:rPr>
        <w:t xml:space="preserve">до </w:t>
      </w:r>
      <w:r w:rsidRPr="008E6869">
        <w:rPr>
          <w:rFonts w:ascii="Times New Roman" w:hAnsi="Times New Roman" w:cs="Times New Roman"/>
          <w:bCs/>
          <w:sz w:val="28"/>
          <w:szCs w:val="28"/>
        </w:rPr>
        <w:t>начала игры, строить свое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bCs/>
          <w:sz w:val="28"/>
          <w:szCs w:val="28"/>
        </w:rPr>
        <w:t xml:space="preserve">поведение, придерживаясь </w:t>
      </w:r>
      <w:r w:rsidRPr="008E6869">
        <w:rPr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начинают осваивать социальные отношения и понимать подчиненность позиций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видах деятельности взрослых. Наблюдается организация игрового пространства,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выделяются смысловой «центр» и «периферия». Действия детей в играх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разнообразными. </w:t>
      </w:r>
    </w:p>
    <w:p w:rsid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8E6869">
        <w:rPr>
          <w:rFonts w:ascii="Times New Roman" w:hAnsi="Times New Roman" w:cs="Times New Roman"/>
          <w:bCs/>
          <w:sz w:val="28"/>
          <w:szCs w:val="28"/>
        </w:rPr>
        <w:t>возраст наиболее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bCs/>
          <w:sz w:val="28"/>
          <w:szCs w:val="28"/>
        </w:rPr>
        <w:t xml:space="preserve">активного рисования. </w:t>
      </w:r>
      <w:r w:rsidRPr="008E6869">
        <w:rPr>
          <w:rFonts w:ascii="Times New Roman" w:hAnsi="Times New Roman" w:cs="Times New Roman"/>
          <w:sz w:val="28"/>
          <w:szCs w:val="28"/>
        </w:rPr>
        <w:t>Рисунки могут быть разными по содержанию. Обычно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представляют собой схематические изображения различных объектов, но могут отличаться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оригинальностью композиционного решения, передавать статичные и динамичные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Рисунки приобретают </w:t>
      </w:r>
      <w:r w:rsidRPr="008E6869">
        <w:rPr>
          <w:rFonts w:ascii="Times New Roman" w:hAnsi="Times New Roman" w:cs="Times New Roman"/>
          <w:sz w:val="28"/>
          <w:szCs w:val="28"/>
        </w:rPr>
        <w:lastRenderedPageBreak/>
        <w:t>сюжетный характер. Изображение человека становится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детализированным и пропорциональным. </w:t>
      </w:r>
    </w:p>
    <w:p w:rsid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>Дети используют и называют разные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деревянного конструктора. </w:t>
      </w:r>
      <w:r w:rsidRPr="008E6869">
        <w:rPr>
          <w:rFonts w:ascii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образца. </w:t>
      </w:r>
      <w:r w:rsidRPr="008E686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способны выделять основные части предполагаемой постройки. </w:t>
      </w:r>
      <w:r w:rsidRPr="008E6869">
        <w:rPr>
          <w:rFonts w:ascii="Times New Roman" w:hAnsi="Times New Roman" w:cs="Times New Roman"/>
          <w:bCs/>
          <w:sz w:val="28"/>
          <w:szCs w:val="28"/>
        </w:rPr>
        <w:t>Конструктивная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bCs/>
          <w:sz w:val="28"/>
          <w:szCs w:val="28"/>
        </w:rPr>
        <w:t xml:space="preserve">может осуществляться на основе схемы, по замыслу и по условиям. </w:t>
      </w:r>
      <w:r w:rsidRPr="008E6869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конструирование в ходе совместной деятельности. Дети могут конструировать из бумаги,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природного материала. </w:t>
      </w:r>
      <w:proofErr w:type="gramStart"/>
      <w:r w:rsidRPr="008E6869">
        <w:rPr>
          <w:rFonts w:ascii="Times New Roman" w:hAnsi="Times New Roman" w:cs="Times New Roman"/>
          <w:sz w:val="28"/>
          <w:szCs w:val="28"/>
        </w:rPr>
        <w:t>Они осваивают два способа конструирования: 1) от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материала к художественному образу; 2) от художественного образа к природному.</w:t>
      </w:r>
      <w:proofErr w:type="gramEnd"/>
      <w:r w:rsidRPr="008E6869">
        <w:rPr>
          <w:rFonts w:ascii="Times New Roman" w:hAnsi="Times New Roman" w:cs="Times New Roman"/>
          <w:sz w:val="28"/>
          <w:szCs w:val="28"/>
        </w:rPr>
        <w:t xml:space="preserve"> Продолжает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совершенствоваться восприятие цвета, формы и величины, строения предметов. Они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не только основные цвета и их оттенки, но и промежуточные цветовые оттенки;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прямоугольников, овалов, треугольников. Воспринимают величину объектов, легко выстраивают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в ряд — по возрастанию или убыванию — до 10 различных предметов.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 xml:space="preserve"> В старшем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возрасте продолжает развиваться образное мышление: способны не только решить задачу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объекты вступят во взаимодействие. П</w:t>
      </w:r>
      <w:r w:rsidRPr="008E6869">
        <w:rPr>
          <w:rFonts w:ascii="Times New Roman" w:hAnsi="Times New Roman" w:cs="Times New Roman"/>
          <w:bCs/>
          <w:sz w:val="28"/>
          <w:szCs w:val="28"/>
        </w:rPr>
        <w:t>родолжают совершенствоваться обобщения,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bCs/>
          <w:sz w:val="28"/>
          <w:szCs w:val="28"/>
        </w:rPr>
        <w:t xml:space="preserve">является основой словесно логического мышления. </w:t>
      </w:r>
      <w:r w:rsidRPr="008E6869">
        <w:rPr>
          <w:rFonts w:ascii="Times New Roman" w:hAnsi="Times New Roman" w:cs="Times New Roman"/>
          <w:sz w:val="28"/>
          <w:szCs w:val="28"/>
        </w:rPr>
        <w:t>У детей еще отсутствуют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классах объектов. Дети группируют объекты по признакам, которые могут изменяться,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начинают формироваться операции логического сложения и умножения классов. Дети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дошкольного возраста способны рассуждать и давать адекватные причинные объяснения.</w:t>
      </w:r>
    </w:p>
    <w:p w:rsid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последовательно разворачивающиеся истории. Воображение будет </w:t>
      </w:r>
      <w:r w:rsidRPr="008E6869">
        <w:rPr>
          <w:rFonts w:ascii="Times New Roman" w:hAnsi="Times New Roman" w:cs="Times New Roman"/>
          <w:bCs/>
          <w:sz w:val="28"/>
          <w:szCs w:val="28"/>
        </w:rPr>
        <w:t>активно развиваться лишь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bCs/>
          <w:sz w:val="28"/>
          <w:szCs w:val="28"/>
        </w:rPr>
        <w:t xml:space="preserve">при условии проведения специальной работы по его активизации. </w:t>
      </w:r>
      <w:r w:rsidRPr="008E6869">
        <w:rPr>
          <w:rFonts w:ascii="Times New Roman" w:hAnsi="Times New Roman" w:cs="Times New Roman"/>
          <w:sz w:val="28"/>
          <w:szCs w:val="28"/>
        </w:rPr>
        <w:t>Продолжают развиваться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устойчивость, распределение, переключаемость внимания. Наблюдается переход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869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8E6869">
        <w:rPr>
          <w:rFonts w:ascii="Times New Roman" w:hAnsi="Times New Roman" w:cs="Times New Roman"/>
          <w:sz w:val="28"/>
          <w:szCs w:val="28"/>
        </w:rPr>
        <w:t xml:space="preserve"> к произвольному вниманию. </w:t>
      </w:r>
    </w:p>
    <w:p w:rsid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ее звуковая сторона. Развиваются фонематический слух, интонационная выразительность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при чтении стихов и в повседневной жизни. Совершенствуется грамматический строй речи: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используют практически все части речи, активно занимаются словотворчеством. Богаче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становится лексика: активно используются синонимы и антонимы. Развивается связная речь.</w:t>
      </w:r>
    </w:p>
    <w:p w:rsidR="007F5C9C" w:rsidRDefault="007F5C9C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69">
        <w:rPr>
          <w:rFonts w:ascii="Times New Roman" w:hAnsi="Times New Roman" w:cs="Times New Roman"/>
          <w:b/>
          <w:sz w:val="28"/>
          <w:szCs w:val="28"/>
        </w:rPr>
        <w:t>1.1.4. Характеристика особенностей развития детей 6 - 7 лет, имеющих недоразвитие речи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 xml:space="preserve">Иная картина наблюдается </w:t>
      </w:r>
      <w:r w:rsidRPr="008E6869">
        <w:rPr>
          <w:rFonts w:ascii="Times New Roman" w:hAnsi="Times New Roman" w:cs="Times New Roman"/>
          <w:bCs/>
          <w:sz w:val="28"/>
          <w:szCs w:val="28"/>
        </w:rPr>
        <w:t>у детей 7– го жизни с нарушениями речевого развития.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iCs/>
          <w:sz w:val="28"/>
          <w:szCs w:val="28"/>
        </w:rPr>
        <w:t xml:space="preserve">Нарушение внимания и памяти </w:t>
      </w:r>
      <w:r w:rsidRPr="008E6869">
        <w:rPr>
          <w:rFonts w:ascii="Times New Roman" w:hAnsi="Times New Roman" w:cs="Times New Roman"/>
          <w:sz w:val="28"/>
          <w:szCs w:val="28"/>
        </w:rPr>
        <w:t>проявляется у таких детей в следующем: они трудно</w:t>
      </w:r>
      <w:r w:rsidR="000F5D46"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восстанавливают порядок расположения четырех предметов </w:t>
      </w:r>
      <w:r w:rsidRPr="008E6869">
        <w:rPr>
          <w:rFonts w:ascii="Times New Roman" w:hAnsi="Times New Roman" w:cs="Times New Roman"/>
          <w:sz w:val="28"/>
          <w:szCs w:val="28"/>
        </w:rPr>
        <w:lastRenderedPageBreak/>
        <w:t>после их перестановки, не замечают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неточностей в рисунках-шутках; не всегда выделяют предметы или слова по заданному признаку.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>Еще труднее сосредотачивается и удерживается их внимание на чисто словесном материале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наглядной ситуации. Поэтому такие дети не могут воспринимать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пространственные, неконкретные объяснения педагога, длинные инструкции, продолжительные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оценки их деятельности. Характерно, что нарушение внимания и памяти 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затрагивают произвольную деятельность. Сосредоточение и запоминание на непроизвольном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уровне происходит значительно лучше.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iCs/>
          <w:sz w:val="28"/>
          <w:szCs w:val="28"/>
        </w:rPr>
        <w:t>Речевое развитие</w:t>
      </w:r>
      <w:r w:rsidRPr="008E6869">
        <w:rPr>
          <w:rFonts w:ascii="Times New Roman" w:hAnsi="Times New Roman" w:cs="Times New Roman"/>
          <w:sz w:val="28"/>
          <w:szCs w:val="28"/>
        </w:rPr>
        <w:t xml:space="preserve">: от полной невозможности соединять слова </w:t>
      </w:r>
      <w:proofErr w:type="gramStart"/>
      <w:r w:rsidRPr="008E6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869">
        <w:rPr>
          <w:rFonts w:ascii="Times New Roman" w:hAnsi="Times New Roman" w:cs="Times New Roman"/>
          <w:sz w:val="28"/>
          <w:szCs w:val="28"/>
        </w:rPr>
        <w:t xml:space="preserve"> фразы или от произнесения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вместо слов отдельных звукоподражательных комплексов до развернутой речи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фонетико-фонематического и лексико-грамматического несовершенства. Словарный запас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возрасте составляет примерно 2,5-3 тысячи слов. В нем отсутствуют или же наличествуют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искаженном виде менее употребительные слова, обозначающие названия предметов,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действий, их признаки. Наиболее характерные лексические трудности касаются знания и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 xml:space="preserve">называния: частей предметов, глаголов, выражающих </w:t>
      </w:r>
      <w:proofErr w:type="spellStart"/>
      <w:r w:rsidRPr="008E6869">
        <w:rPr>
          <w:rFonts w:ascii="Times New Roman" w:hAnsi="Times New Roman" w:cs="Times New Roman"/>
          <w:sz w:val="28"/>
          <w:szCs w:val="28"/>
        </w:rPr>
        <w:t>уточненность</w:t>
      </w:r>
      <w:proofErr w:type="spellEnd"/>
      <w:r w:rsidRPr="008E6869">
        <w:rPr>
          <w:rFonts w:ascii="Times New Roman" w:hAnsi="Times New Roman" w:cs="Times New Roman"/>
          <w:sz w:val="28"/>
          <w:szCs w:val="28"/>
        </w:rPr>
        <w:t xml:space="preserve"> действий, приставочных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глаголов, </w:t>
      </w:r>
      <w:proofErr w:type="spellStart"/>
      <w:r w:rsidRPr="008E6869">
        <w:rPr>
          <w:rFonts w:ascii="Times New Roman" w:hAnsi="Times New Roman" w:cs="Times New Roman"/>
          <w:sz w:val="28"/>
          <w:szCs w:val="28"/>
        </w:rPr>
        <w:t>антонинов</w:t>
      </w:r>
      <w:proofErr w:type="spellEnd"/>
      <w:r w:rsidRPr="008E6869">
        <w:rPr>
          <w:rFonts w:ascii="Times New Roman" w:hAnsi="Times New Roman" w:cs="Times New Roman"/>
          <w:sz w:val="28"/>
          <w:szCs w:val="28"/>
        </w:rPr>
        <w:t>, относительных прилагательных. Распространены ошибки в грамматическом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строе речи: в употреблении предлогов, согласовании различных частей речи, построении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>предложений. В фонематическом плане дети: неверно произносят 10-20 звуков: не различают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слух и в произношении близкие по звучанию мягкие – тве</w:t>
      </w:r>
      <w:r>
        <w:rPr>
          <w:rFonts w:ascii="Times New Roman" w:hAnsi="Times New Roman" w:cs="Times New Roman"/>
          <w:sz w:val="28"/>
          <w:szCs w:val="28"/>
        </w:rPr>
        <w:t xml:space="preserve">рдые, звонкие - глухие, а также </w:t>
      </w:r>
      <w:r w:rsidRPr="008E6869">
        <w:rPr>
          <w:rFonts w:ascii="Times New Roman" w:hAnsi="Times New Roman" w:cs="Times New Roman"/>
          <w:sz w:val="28"/>
          <w:szCs w:val="28"/>
        </w:rPr>
        <w:t xml:space="preserve">шипящие и сонорные, искажают слоговую структуру и </w:t>
      </w:r>
      <w:proofErr w:type="spellStart"/>
      <w:r w:rsidRPr="008E6869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8E6869">
        <w:rPr>
          <w:rFonts w:ascii="Times New Roman" w:hAnsi="Times New Roman" w:cs="Times New Roman"/>
          <w:sz w:val="28"/>
          <w:szCs w:val="28"/>
        </w:rPr>
        <w:t xml:space="preserve"> слов, 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произнести ряд слов, близких по звучанию, некоторые звуковые и слоговые сочетания.</w:t>
      </w:r>
    </w:p>
    <w:p w:rsid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sz w:val="28"/>
          <w:szCs w:val="28"/>
        </w:rPr>
        <w:t>Для детей с недоразвитием речи наряду с указанными речевыми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 xml:space="preserve">характерна и недостаточная </w:t>
      </w:r>
      <w:proofErr w:type="spellStart"/>
      <w:r w:rsidRPr="008E6869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8E6869">
        <w:rPr>
          <w:rFonts w:ascii="Times New Roman" w:hAnsi="Times New Roman" w:cs="Times New Roman"/>
          <w:iCs/>
          <w:sz w:val="28"/>
          <w:szCs w:val="28"/>
        </w:rPr>
        <w:t xml:space="preserve"> психических процессов</w:t>
      </w:r>
      <w:r w:rsidRPr="008E6869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8E6869" w:rsidRPr="008E6869" w:rsidRDefault="008E6869" w:rsidP="008E686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E6869">
        <w:rPr>
          <w:rFonts w:ascii="Times New Roman" w:hAnsi="Times New Roman" w:cs="Times New Roman"/>
          <w:iCs/>
          <w:sz w:val="28"/>
          <w:szCs w:val="28"/>
        </w:rPr>
        <w:t>нарушены</w:t>
      </w:r>
      <w:proofErr w:type="gramEnd"/>
      <w:r w:rsidRPr="008E6869">
        <w:rPr>
          <w:rFonts w:ascii="Times New Roman" w:hAnsi="Times New Roman" w:cs="Times New Roman"/>
          <w:iCs/>
          <w:sz w:val="28"/>
          <w:szCs w:val="28"/>
        </w:rPr>
        <w:t xml:space="preserve"> внимание и память; </w:t>
      </w:r>
    </w:p>
    <w:p w:rsidR="008E6869" w:rsidRPr="008E6869" w:rsidRDefault="008E6869" w:rsidP="008E686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E6869">
        <w:rPr>
          <w:rFonts w:ascii="Times New Roman" w:hAnsi="Times New Roman" w:cs="Times New Roman"/>
          <w:iCs/>
          <w:sz w:val="28"/>
          <w:szCs w:val="28"/>
        </w:rPr>
        <w:t>нарушены</w:t>
      </w:r>
      <w:proofErr w:type="gramEnd"/>
      <w:r w:rsidRPr="008E6869">
        <w:rPr>
          <w:rFonts w:ascii="Times New Roman" w:hAnsi="Times New Roman" w:cs="Times New Roman"/>
          <w:iCs/>
          <w:sz w:val="28"/>
          <w:szCs w:val="28"/>
        </w:rPr>
        <w:t xml:space="preserve"> пальцевая и артикуляционная моторика; </w:t>
      </w:r>
    </w:p>
    <w:p w:rsidR="008E6869" w:rsidRPr="008E6869" w:rsidRDefault="008E6869" w:rsidP="008E686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869">
        <w:rPr>
          <w:rFonts w:ascii="Times New Roman" w:hAnsi="Times New Roman" w:cs="Times New Roman"/>
          <w:iCs/>
          <w:sz w:val="28"/>
          <w:szCs w:val="28"/>
        </w:rPr>
        <w:t>недостаточно сформировано словесно-логическое мышление.</w:t>
      </w:r>
    </w:p>
    <w:p w:rsidR="008E6869" w:rsidRPr="008E6869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iCs/>
          <w:sz w:val="28"/>
          <w:szCs w:val="28"/>
        </w:rPr>
        <w:t xml:space="preserve">Нарушение артикуляционной моторики </w:t>
      </w:r>
      <w:r w:rsidRPr="008E6869">
        <w:rPr>
          <w:rFonts w:ascii="Times New Roman" w:hAnsi="Times New Roman" w:cs="Times New Roman"/>
          <w:sz w:val="28"/>
          <w:szCs w:val="28"/>
        </w:rPr>
        <w:t>проявляется в ограниченности, неточности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слабости движений подвижных органов артикуляции – языка, мягкого неба, губ, нижней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челюсти.</w:t>
      </w:r>
    </w:p>
    <w:p w:rsidR="00D93668" w:rsidRDefault="008E6869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69">
        <w:rPr>
          <w:rFonts w:ascii="Times New Roman" w:hAnsi="Times New Roman" w:cs="Times New Roman"/>
          <w:iCs/>
          <w:sz w:val="28"/>
          <w:szCs w:val="28"/>
        </w:rPr>
        <w:t xml:space="preserve">Словесно-логическое мышление детей </w:t>
      </w:r>
      <w:r w:rsidRPr="008E6869">
        <w:rPr>
          <w:rFonts w:ascii="Times New Roman" w:hAnsi="Times New Roman" w:cs="Times New Roman"/>
          <w:sz w:val="28"/>
          <w:szCs w:val="28"/>
        </w:rPr>
        <w:t>с речевым недоразвитием несколько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возрастной нормы. Такие дети испытывают затруднения при классификации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69">
        <w:rPr>
          <w:rFonts w:ascii="Times New Roman" w:hAnsi="Times New Roman" w:cs="Times New Roman"/>
          <w:sz w:val="28"/>
          <w:szCs w:val="28"/>
        </w:rPr>
        <w:t>обобщения явлений и признаков.</w:t>
      </w:r>
    </w:p>
    <w:p w:rsidR="007F5C9C" w:rsidRPr="008E6869" w:rsidRDefault="007F5C9C" w:rsidP="008E68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5D46" w:rsidRPr="009B759B" w:rsidRDefault="000F5D46" w:rsidP="000F5D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400A80" w:rsidRPr="00400A80">
        <w:rPr>
          <w:rStyle w:val="markedcontent"/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400A80" w:rsidRPr="00400A80">
        <w:rPr>
          <w:rFonts w:ascii="Times New Roman" w:hAnsi="Times New Roman" w:cs="Times New Roman"/>
          <w:b/>
          <w:sz w:val="28"/>
          <w:szCs w:val="28"/>
        </w:rPr>
        <w:t xml:space="preserve"> детьми подготовительной группы с ТНР</w:t>
      </w:r>
      <w:r w:rsidRPr="009B7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D46" w:rsidRPr="009B759B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59B">
        <w:rPr>
          <w:rFonts w:ascii="Times New Roman" w:hAnsi="Times New Roman" w:cs="Times New Roman"/>
          <w:b/>
          <w:sz w:val="28"/>
          <w:szCs w:val="28"/>
        </w:rPr>
        <w:t xml:space="preserve">Логопедическая работа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обладает сформированной мотивацией к школьному обучению;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усваивает значения новых слов на основе углубленных знаний о предметах и явлениях окружающего мира;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употребляет слова, обозначающие личностные характеристики, с эмотивным значением, многозначные;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подбирать слова с противоположным и сходным значением;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осмысливать образные выражения и объяснять смысл поговорок (при необходимости прибегает к помощи взрослого);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правильно употребляет грамматические формы слова; продуктивные и непродуктивные словообразовательные модели;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подбирать однокоренные слова, образовывать сложные слова;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составлять творческие рассказы;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осуществляет слуховую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дифференциацию звуков по всем дифференциальным признакам;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понятиями «слово» и «слог», «предложение»;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составлять графические схемы слогов, слов, предложений;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знает печатные буквы (без употребления алфавитных названий), умеет их воспроизводить;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правильно произносит звуки (в соответствии с онтогенезом);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воспроизводит слова различной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структуры (изолированно и в условиях контекста).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>Ребенок: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выбирает род занятий, участников по совместной деятельности, избирательно и устойчиво взаимодействует с детьми;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участвует в коллективном создании замысла в игре и на занятиях;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 xml:space="preserve">передает как можно более точное сообщение другому, проявляя внимание к собеседнику; </w:t>
      </w:r>
      <w:proofErr w:type="gramEnd"/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отстаивает усвоенные нормы и правила перед ровесниками и взрослыми;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в играх знания, полученные в ходе экскурсий, наблюдений, знакомства с художественной литературой, картинным материалом,  народным творчеством, историческими сведениями, мультфильмами и т. п.;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переносит ролевые действия в соответствии с содержанием игры на ситуации, тематически близкие знакомой игре;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взрослого.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 xml:space="preserve"> представления о форме, величине, пространственных отношениях элементов конструкции, умеет отражать их в речи;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схематические рисунки и зарисовки выполненных построек (по групповому и индивидуальному заданию);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самостоятельно анализирует объемные и графические образцы, создает конструкции на основе проведенного анализа;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>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демонстрирует сформированные представления о свойствах и отношениях объектов;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элементарными математическими представлениями: количество в пределах десяти, знает цифры 0,1–9 в правильном и зеркальном </w:t>
      </w:r>
      <w:r w:rsidRPr="009B759B">
        <w:rPr>
          <w:rFonts w:ascii="Times New Roman" w:hAnsi="Times New Roman" w:cs="Times New Roman"/>
          <w:sz w:val="28"/>
          <w:szCs w:val="28"/>
        </w:rPr>
        <w:lastRenderedPageBreak/>
        <w:t>(перевернутом) изображении, среди наложенных друг</w:t>
      </w:r>
      <w:r>
        <w:rPr>
          <w:rFonts w:ascii="Times New Roman" w:hAnsi="Times New Roman" w:cs="Times New Roman"/>
          <w:sz w:val="28"/>
          <w:szCs w:val="28"/>
        </w:rPr>
        <w:t xml:space="preserve"> на друга изоб</w:t>
      </w:r>
      <w:r w:rsidRPr="009B759B">
        <w:rPr>
          <w:rFonts w:ascii="Times New Roman" w:hAnsi="Times New Roman" w:cs="Times New Roman"/>
          <w:sz w:val="28"/>
          <w:szCs w:val="28"/>
        </w:rPr>
        <w:t>ражений, соотносит их с количеством пр</w:t>
      </w:r>
      <w:r>
        <w:rPr>
          <w:rFonts w:ascii="Times New Roman" w:hAnsi="Times New Roman" w:cs="Times New Roman"/>
          <w:sz w:val="28"/>
          <w:szCs w:val="28"/>
        </w:rPr>
        <w:t>едметов; решает простые арифме</w:t>
      </w:r>
      <w:r w:rsidRPr="009B759B">
        <w:rPr>
          <w:rFonts w:ascii="Times New Roman" w:hAnsi="Times New Roman" w:cs="Times New Roman"/>
          <w:sz w:val="28"/>
          <w:szCs w:val="28"/>
        </w:rPr>
        <w:t xml:space="preserve">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>пределяет времена года (весна, лето, осень, зима), части суток (утро, день, вечер, ночь);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 xml:space="preserve">владеет разными видами конструирования (из бумаги, природного материала, деталей конструктора);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создает предметные и сюжетные композиции из строительного материала по образцу, схеме, теме, условиям, замыслу (восемь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t xml:space="preserve">десять деталей); </w:t>
      </w:r>
      <w:proofErr w:type="gramEnd"/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самостоятельно получает новую информацию (задает вопросы, экспериментирует);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правильно произносит все звуки, замечает ошибки в звукопроизношении;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грамотно использует все части речи, строит распространенные предложения;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обобщающие слова, устанавливает и выражает в речи антонимические и синонимические отношения;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объясняет значения знакомых многозначных слов;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  <w:proofErr w:type="gramEnd"/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пересказывает произведение от лица разных персонажей, используя языковые (эпитеты, сравнения, образные выражения)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интонационнообразные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(модуляция голоса, интонация) средства выразительности речи;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речевые действия в с</w:t>
      </w:r>
      <w:r>
        <w:rPr>
          <w:rFonts w:ascii="Times New Roman" w:hAnsi="Times New Roman" w:cs="Times New Roman"/>
          <w:sz w:val="28"/>
          <w:szCs w:val="28"/>
        </w:rPr>
        <w:t>оответствии с планом повествова</w:t>
      </w:r>
      <w:r w:rsidRPr="009B759B">
        <w:rPr>
          <w:rFonts w:ascii="Times New Roman" w:hAnsi="Times New Roman" w:cs="Times New Roman"/>
          <w:sz w:val="28"/>
          <w:szCs w:val="28"/>
        </w:rPr>
        <w:t>ния, составляет рассказы по сюжетным картинкам и по серии сюжетных картинок, используя графические схемы, наглядные опоры;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языковыми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 xml:space="preserve"> операции, обеспечивающими овладение грамотой. </w:t>
      </w:r>
    </w:p>
    <w:p w:rsidR="00AE1ED1" w:rsidRDefault="00AE1ED1" w:rsidP="000F5D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46" w:rsidRPr="00AA2F99" w:rsidRDefault="000F5D46" w:rsidP="000F5D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9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разными способами вырезания (из бумаги, сложенной гармошкой, сложенной вдвое и т.п.);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знает основные цвета и их оттенки, смешивает и получает оттеночные цвета красок;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игрушка);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проявляет интерес к произведениям народной, классической и современной музыки, к музыкальным инструментам;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имеет элементарные представления о видах искусства;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воспринимает музыку, художественную литературу, фольклор;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сопереживает персонажам художественных произведений. </w:t>
      </w:r>
    </w:p>
    <w:p w:rsidR="000F5D46" w:rsidRPr="00AA2F99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99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основные виды движений и упражнения по словесной инструкции взрослых;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согласованные движения, а также разноименные и разнонаправленные движения;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разные виды бега;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сохраняет заданный темп (быстрый, средний, медленный) во время ходьбы;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осуществляет элементарное двигательное и словесное планирование действий в ходе спортивных упражнений;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знает и подчиняется правилам подвижных игр, эстафет, игр с элементами спорта; 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0F5D46" w:rsidRDefault="000F5D46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278" w:rsidRDefault="00F15278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278" w:rsidRDefault="00F15278" w:rsidP="000F5D4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484" w:rsidRDefault="00924484" w:rsidP="007F5C9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60">
        <w:rPr>
          <w:rFonts w:ascii="Times New Roman" w:hAnsi="Times New Roman" w:cs="Times New Roman"/>
          <w:b/>
          <w:sz w:val="28"/>
          <w:szCs w:val="28"/>
        </w:rPr>
        <w:t xml:space="preserve">1.3. Развивающее оценивание качества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60"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деятельности, осуществляемой МБДОУ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Программе, представляет собой важную составную часть данной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направленную на ее усовершенствование.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Федерации», а также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4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 котором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государственные гарантии качества образования.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Система оценки образовательной деятельности, предусмотренная Программой,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Pr="00924484">
        <w:rPr>
          <w:rFonts w:ascii="Times New Roman" w:hAnsi="Times New Roman" w:cs="Times New Roman"/>
          <w:iCs/>
          <w:sz w:val="28"/>
          <w:szCs w:val="28"/>
        </w:rPr>
        <w:t>качества условий образовательной деятельности</w:t>
      </w:r>
      <w:r w:rsidRPr="00924484">
        <w:rPr>
          <w:rFonts w:ascii="Times New Roman" w:hAnsi="Times New Roman" w:cs="Times New Roman"/>
          <w:sz w:val="28"/>
          <w:szCs w:val="28"/>
        </w:rPr>
        <w:t>, обеспечиваемых МБДОУ,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включая психолого-педагогические, кадровые, материально-технические, финансовые,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информационно-методич</w:t>
      </w:r>
      <w:r w:rsidR="00F15278">
        <w:rPr>
          <w:rFonts w:ascii="Times New Roman" w:hAnsi="Times New Roman" w:cs="Times New Roman"/>
          <w:sz w:val="28"/>
          <w:szCs w:val="28"/>
        </w:rPr>
        <w:t>еские, управление МБДОУ и т. д.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образовательных достижений, основанная на методе наблюдения и включающая: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детские портфолио, фиксирующие достижения ребенка в ходе образовательной деятельности;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карты развития ребенка;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различные шкалы индивидуального развития.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9244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>,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24484">
        <w:rPr>
          <w:rFonts w:ascii="Times New Roman" w:hAnsi="Times New Roman" w:cs="Times New Roman"/>
          <w:sz w:val="28"/>
          <w:szCs w:val="28"/>
        </w:rPr>
        <w:t>социально-нормативные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возможных достижений ребенка.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ориентир для педагогов и родителей, обозначающий направленность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деятельности взрослых.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Программа предоставляет право самостоятельного выбора инструментов педагогической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психологической диагностики развития детей, в том числе, его динамики.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4484">
        <w:rPr>
          <w:rFonts w:ascii="Times New Roman" w:hAnsi="Times New Roman" w:cs="Times New Roman"/>
          <w:sz w:val="28"/>
          <w:szCs w:val="28"/>
        </w:rPr>
        <w:t>принципами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 Программы оценка качества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деятельности по Программе: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1) поддерживает ценности развития и позитивной социализации ребенка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возраста;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2) учитывает факт разнообразия путей развития ребенка в условиях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постиндустриального общества;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3) ориентирует систему дошкольного образования на поддержку вариативности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образовательных программ и организационных форм дошкольного образования;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4) обеспечивает выбор методов и инструментов оценивания для семьи, МБДОУ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педагогов МБДОУ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>: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lastRenderedPageBreak/>
        <w:t>разнообразием вариантов развития ребенка в дошкольном детстве,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разнообразием вариантов образовательной среды,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разнообразием местных условий в разных регионах и муниципальных образованиях Российской Федерации;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5) представляет собой основу для развивающего управления программами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образования на уровне МБДОУ.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Программой предусмотрены следующие уровни системы оценки качества: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внутренняя оценка, самооценка МБДОУ;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внешняя оценка МБДОУ, в том числе независимая профессиональная и общественная оценка.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На уровне МБДОУ система оценки качества реализации Программы решает </w:t>
      </w:r>
      <w:r w:rsidRPr="005917E1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5917E1">
        <w:rPr>
          <w:rFonts w:ascii="Times New Roman" w:hAnsi="Times New Roman" w:cs="Times New Roman"/>
          <w:sz w:val="28"/>
          <w:szCs w:val="28"/>
        </w:rPr>
        <w:t>: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повышения качества реализации программы дошкольного образования;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реализации требований ФГОС </w:t>
      </w:r>
      <w:proofErr w:type="gramStart"/>
      <w:r w:rsidRPr="009244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4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 структуре, условиям и целевым ориентирам основной образовательной программы дошкольной МБДОУ;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обеспечения объективной экспертизы деятельности МБДОУ в процессе оценки качества программы дошкольного образования;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задания ориентиров педагогам в их профессиональной деятельности и перспектив развития МБДОУ;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Система оценки качества предоставляет педагогам и администрации МБДОУ материал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рефлексии деятельности и для работы над Программой, которую они реализуют.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Результаты оценивания качества образовательной деятельности формируют доказательную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основу для изменений основной образовательной программы, корректировки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процесса и условий образовательной деятельности.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Важную роль в системе оценки качества образовательной деятельности играют также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воспитанников и другие субъекты образовательных отношений, участвующие в оценивании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образовательной деятельности МБДОУ, предоставляя обратную связь о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образовательных процессов МБДОУ.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Система оценки качества дошкольного образования: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84">
        <w:rPr>
          <w:rFonts w:ascii="Times New Roman" w:hAnsi="Times New Roman" w:cs="Times New Roman"/>
          <w:sz w:val="28"/>
          <w:szCs w:val="28"/>
        </w:rPr>
        <w:t>сфокусирована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 на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 xml:space="preserve">оценивании </w:t>
      </w:r>
      <w:r w:rsidRPr="00924484">
        <w:rPr>
          <w:rFonts w:ascii="Times New Roman" w:hAnsi="Times New Roman" w:cs="Times New Roman"/>
          <w:sz w:val="28"/>
          <w:szCs w:val="28"/>
        </w:rPr>
        <w:t>психолого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 xml:space="preserve">-педагогических и других условий реализации основной образовательной программы </w:t>
      </w:r>
      <w:r w:rsidRPr="00924484">
        <w:rPr>
          <w:rFonts w:ascii="Times New Roman" w:hAnsi="Times New Roman" w:cs="Times New Roman"/>
          <w:sz w:val="28"/>
          <w:szCs w:val="28"/>
        </w:rPr>
        <w:t xml:space="preserve">в МБДОУ в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>пяти образовательных областях</w:t>
      </w:r>
      <w:r w:rsidRPr="00924484">
        <w:rPr>
          <w:rFonts w:ascii="Times New Roman" w:hAnsi="Times New Roman" w:cs="Times New Roman"/>
          <w:sz w:val="28"/>
          <w:szCs w:val="28"/>
        </w:rPr>
        <w:t>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учитывает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образовательные предпочтения и удовлетворенность </w:t>
      </w:r>
      <w:r w:rsidRPr="00924484">
        <w:rPr>
          <w:rFonts w:ascii="Times New Roman" w:hAnsi="Times New Roman" w:cs="Times New Roman"/>
          <w:sz w:val="28"/>
          <w:szCs w:val="28"/>
        </w:rPr>
        <w:t xml:space="preserve">дошкольным образованием со стороны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>семьи ребенка</w:t>
      </w:r>
      <w:r w:rsidRPr="00924484">
        <w:rPr>
          <w:rFonts w:ascii="Times New Roman" w:hAnsi="Times New Roman" w:cs="Times New Roman"/>
          <w:sz w:val="28"/>
          <w:szCs w:val="28"/>
        </w:rPr>
        <w:t>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исключает </w:t>
      </w:r>
      <w:r w:rsidRPr="0092448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>оценки индивидуального развития ребенка в контексте оценки работы МБДОУ</w:t>
      </w:r>
      <w:r w:rsidRPr="00924484">
        <w:rPr>
          <w:rFonts w:ascii="Times New Roman" w:hAnsi="Times New Roman" w:cs="Times New Roman"/>
          <w:sz w:val="28"/>
          <w:szCs w:val="28"/>
        </w:rPr>
        <w:t>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исключает унификацию и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 xml:space="preserve">поддерживает вариативность </w:t>
      </w:r>
      <w:r w:rsidRPr="00924484">
        <w:rPr>
          <w:rFonts w:ascii="Times New Roman" w:hAnsi="Times New Roman" w:cs="Times New Roman"/>
          <w:sz w:val="28"/>
          <w:szCs w:val="28"/>
        </w:rPr>
        <w:t>программ, форм и методов дошкольного образования;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 xml:space="preserve">открытости </w:t>
      </w:r>
      <w:r w:rsidRPr="00924484">
        <w:rPr>
          <w:rFonts w:ascii="Times New Roman" w:hAnsi="Times New Roman" w:cs="Times New Roman"/>
          <w:sz w:val="28"/>
          <w:szCs w:val="28"/>
        </w:rPr>
        <w:t>по отношению к ожиданиям ребенка, семьи, педагогов, общества и государства;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включает как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 xml:space="preserve">оценку педагогами МБДОУ собственной работы, так и независимую профессиональную и общественную оценку </w:t>
      </w:r>
      <w:r w:rsidRPr="00924484">
        <w:rPr>
          <w:rFonts w:ascii="Times New Roman" w:hAnsi="Times New Roman" w:cs="Times New Roman"/>
          <w:sz w:val="28"/>
          <w:szCs w:val="28"/>
        </w:rPr>
        <w:t xml:space="preserve">условий образовательной деятельности </w:t>
      </w:r>
      <w:proofErr w:type="gramStart"/>
      <w:r w:rsidRPr="00924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4484">
        <w:rPr>
          <w:rFonts w:ascii="Times New Roman" w:hAnsi="Times New Roman" w:cs="Times New Roman"/>
          <w:sz w:val="28"/>
          <w:szCs w:val="28"/>
        </w:rPr>
        <w:t xml:space="preserve"> дошкольной МБДОУ;</w:t>
      </w:r>
    </w:p>
    <w:p w:rsidR="00924484" w:rsidRPr="00924484" w:rsidRDefault="00924484" w:rsidP="009244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 xml:space="preserve">использует единые </w:t>
      </w:r>
      <w:r w:rsidRPr="00924484">
        <w:rPr>
          <w:rFonts w:ascii="Times New Roman" w:hAnsi="Times New Roman" w:cs="Times New Roman"/>
          <w:bCs/>
          <w:iCs/>
          <w:sz w:val="28"/>
          <w:szCs w:val="28"/>
        </w:rPr>
        <w:t xml:space="preserve">инструменты, оценивающие условия реализации программы </w:t>
      </w:r>
      <w:r w:rsidRPr="00924484">
        <w:rPr>
          <w:rFonts w:ascii="Times New Roman" w:hAnsi="Times New Roman" w:cs="Times New Roman"/>
          <w:sz w:val="28"/>
          <w:szCs w:val="28"/>
        </w:rPr>
        <w:t>в МБДОУ, как для самоанализа, так и для внешнего оценивания.</w:t>
      </w:r>
    </w:p>
    <w:p w:rsidR="00924484" w:rsidRPr="00924484" w:rsidRDefault="00924484" w:rsidP="00924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84">
        <w:rPr>
          <w:rFonts w:ascii="Times New Roman" w:hAnsi="Times New Roman" w:cs="Times New Roman"/>
          <w:sz w:val="28"/>
          <w:szCs w:val="28"/>
        </w:rPr>
        <w:t>Целевые ориентиры программы «От рождения до школы» базируются на ФГОС ДО и целях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задачах, обозначенных в пояснительной записке к программе «От рождения до школы», и в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84">
        <w:rPr>
          <w:rFonts w:ascii="Times New Roman" w:hAnsi="Times New Roman" w:cs="Times New Roman"/>
          <w:sz w:val="28"/>
          <w:szCs w:val="28"/>
        </w:rPr>
        <w:t>части, которая совпадает с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924484">
        <w:rPr>
          <w:rFonts w:ascii="Times New Roman" w:hAnsi="Times New Roman" w:cs="Times New Roman"/>
          <w:sz w:val="28"/>
          <w:szCs w:val="28"/>
        </w:rPr>
        <w:t>.</w:t>
      </w:r>
    </w:p>
    <w:p w:rsidR="00924484" w:rsidRDefault="00924484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68" w:rsidRDefault="00D93668" w:rsidP="007F5C9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0A">
        <w:rPr>
          <w:rFonts w:ascii="Times New Roman" w:hAnsi="Times New Roman" w:cs="Times New Roman"/>
          <w:b/>
          <w:sz w:val="28"/>
          <w:szCs w:val="28"/>
        </w:rPr>
        <w:t>1.</w:t>
      </w:r>
      <w:r w:rsidR="007F5C9C">
        <w:rPr>
          <w:rFonts w:ascii="Times New Roman" w:hAnsi="Times New Roman" w:cs="Times New Roman"/>
          <w:b/>
          <w:sz w:val="28"/>
          <w:szCs w:val="28"/>
        </w:rPr>
        <w:t>4</w:t>
      </w:r>
      <w:r w:rsidR="00F15278">
        <w:rPr>
          <w:rFonts w:ascii="Times New Roman" w:hAnsi="Times New Roman" w:cs="Times New Roman"/>
          <w:b/>
          <w:sz w:val="28"/>
          <w:szCs w:val="28"/>
        </w:rPr>
        <w:t>.</w:t>
      </w:r>
      <w:r w:rsidRPr="008F710A">
        <w:rPr>
          <w:rFonts w:ascii="Times New Roman" w:hAnsi="Times New Roman" w:cs="Times New Roman"/>
          <w:b/>
          <w:sz w:val="28"/>
          <w:szCs w:val="28"/>
        </w:rPr>
        <w:t xml:space="preserve"> Социальный портрет группы</w:t>
      </w:r>
    </w:p>
    <w:p w:rsidR="0047779B" w:rsidRPr="008F710A" w:rsidRDefault="0047779B" w:rsidP="007F5C9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8" w:rsidRDefault="00D93668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7DE">
        <w:rPr>
          <w:rFonts w:ascii="Times New Roman" w:hAnsi="Times New Roman" w:cs="Times New Roman"/>
          <w:sz w:val="28"/>
          <w:szCs w:val="28"/>
        </w:rPr>
        <w:t>Группу посещают 1</w:t>
      </w:r>
      <w:r w:rsidR="0047779B">
        <w:rPr>
          <w:rFonts w:ascii="Times New Roman" w:hAnsi="Times New Roman" w:cs="Times New Roman"/>
          <w:sz w:val="28"/>
          <w:szCs w:val="28"/>
        </w:rPr>
        <w:t>5</w:t>
      </w:r>
      <w:r w:rsidRPr="00E077DE">
        <w:rPr>
          <w:rFonts w:ascii="Times New Roman" w:hAnsi="Times New Roman" w:cs="Times New Roman"/>
          <w:sz w:val="28"/>
          <w:szCs w:val="28"/>
        </w:rPr>
        <w:t xml:space="preserve"> детей 6 – 7 лет</w:t>
      </w:r>
      <w:r w:rsidR="0047779B">
        <w:rPr>
          <w:rFonts w:ascii="Times New Roman" w:hAnsi="Times New Roman" w:cs="Times New Roman"/>
          <w:sz w:val="28"/>
          <w:szCs w:val="28"/>
        </w:rPr>
        <w:t xml:space="preserve">, </w:t>
      </w:r>
      <w:r w:rsidR="0047779B">
        <w:rPr>
          <w:rFonts w:ascii="Times New Roman" w:eastAsia="Calibri" w:hAnsi="Times New Roman" w:cs="Times New Roman"/>
          <w:sz w:val="28"/>
          <w:szCs w:val="28"/>
        </w:rPr>
        <w:t>в</w:t>
      </w:r>
      <w:r w:rsidR="0047779B" w:rsidRPr="00E077DE">
        <w:rPr>
          <w:rFonts w:ascii="Times New Roman" w:eastAsia="Calibri" w:hAnsi="Times New Roman" w:cs="Times New Roman"/>
          <w:sz w:val="28"/>
          <w:szCs w:val="28"/>
        </w:rPr>
        <w:t xml:space="preserve"> группе </w:t>
      </w:r>
      <w:r w:rsidR="0047779B">
        <w:rPr>
          <w:rFonts w:ascii="Times New Roman" w:eastAsia="Calibri" w:hAnsi="Times New Roman" w:cs="Times New Roman"/>
          <w:sz w:val="28"/>
          <w:szCs w:val="28"/>
        </w:rPr>
        <w:t>11</w:t>
      </w:r>
      <w:r w:rsidR="0047779B" w:rsidRPr="00E077DE">
        <w:rPr>
          <w:rFonts w:ascii="Times New Roman" w:eastAsia="Calibri" w:hAnsi="Times New Roman" w:cs="Times New Roman"/>
          <w:sz w:val="28"/>
          <w:szCs w:val="28"/>
        </w:rPr>
        <w:t xml:space="preserve"> мальчика (</w:t>
      </w:r>
      <w:r w:rsidR="0047779B">
        <w:rPr>
          <w:rFonts w:ascii="Times New Roman" w:eastAsia="Calibri" w:hAnsi="Times New Roman" w:cs="Times New Roman"/>
          <w:sz w:val="28"/>
          <w:szCs w:val="28"/>
        </w:rPr>
        <w:t>7</w:t>
      </w:r>
      <w:r w:rsidR="0047779B" w:rsidRPr="00E077DE">
        <w:rPr>
          <w:rFonts w:ascii="Times New Roman" w:eastAsia="Calibri" w:hAnsi="Times New Roman" w:cs="Times New Roman"/>
          <w:sz w:val="28"/>
          <w:szCs w:val="28"/>
        </w:rPr>
        <w:t xml:space="preserve">3%) и </w:t>
      </w:r>
      <w:r w:rsidR="0047779B">
        <w:rPr>
          <w:rFonts w:ascii="Times New Roman" w:eastAsia="Calibri" w:hAnsi="Times New Roman" w:cs="Times New Roman"/>
          <w:sz w:val="28"/>
          <w:szCs w:val="28"/>
        </w:rPr>
        <w:t>4</w:t>
      </w:r>
      <w:r w:rsidR="0047779B" w:rsidRPr="00E077DE">
        <w:rPr>
          <w:rFonts w:ascii="Times New Roman" w:eastAsia="Calibri" w:hAnsi="Times New Roman" w:cs="Times New Roman"/>
          <w:sz w:val="28"/>
          <w:szCs w:val="28"/>
        </w:rPr>
        <w:t xml:space="preserve"> девочек (</w:t>
      </w:r>
      <w:r w:rsidR="0047779B">
        <w:rPr>
          <w:rFonts w:ascii="Times New Roman" w:eastAsia="Calibri" w:hAnsi="Times New Roman" w:cs="Times New Roman"/>
          <w:sz w:val="28"/>
          <w:szCs w:val="28"/>
        </w:rPr>
        <w:t>27</w:t>
      </w:r>
      <w:r w:rsidR="0047779B" w:rsidRPr="00E077DE">
        <w:rPr>
          <w:rFonts w:ascii="Times New Roman" w:eastAsia="Calibri" w:hAnsi="Times New Roman" w:cs="Times New Roman"/>
          <w:sz w:val="28"/>
          <w:szCs w:val="28"/>
        </w:rPr>
        <w:t>%).</w:t>
      </w:r>
      <w:r w:rsidR="005C4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7DE">
        <w:rPr>
          <w:rFonts w:ascii="Times New Roman" w:hAnsi="Times New Roman" w:cs="Times New Roman"/>
          <w:sz w:val="28"/>
          <w:szCs w:val="28"/>
        </w:rPr>
        <w:t xml:space="preserve"> Из них с I группой здоровья – </w:t>
      </w:r>
      <w:r w:rsidR="0047779B">
        <w:rPr>
          <w:rFonts w:ascii="Times New Roman" w:hAnsi="Times New Roman" w:cs="Times New Roman"/>
          <w:sz w:val="28"/>
          <w:szCs w:val="28"/>
        </w:rPr>
        <w:t>4</w:t>
      </w:r>
      <w:r w:rsidRPr="00E077DE">
        <w:rPr>
          <w:rFonts w:ascii="Times New Roman" w:hAnsi="Times New Roman" w:cs="Times New Roman"/>
          <w:sz w:val="28"/>
          <w:szCs w:val="28"/>
        </w:rPr>
        <w:t xml:space="preserve"> </w:t>
      </w:r>
      <w:r w:rsidR="0047779B">
        <w:rPr>
          <w:rFonts w:ascii="Times New Roman" w:hAnsi="Times New Roman" w:cs="Times New Roman"/>
          <w:sz w:val="28"/>
          <w:szCs w:val="28"/>
        </w:rPr>
        <w:t>ребен</w:t>
      </w:r>
      <w:r w:rsidR="00E077DE">
        <w:rPr>
          <w:rFonts w:ascii="Times New Roman" w:hAnsi="Times New Roman" w:cs="Times New Roman"/>
          <w:sz w:val="28"/>
          <w:szCs w:val="28"/>
        </w:rPr>
        <w:t>к</w:t>
      </w:r>
      <w:r w:rsidR="0047779B">
        <w:rPr>
          <w:rFonts w:ascii="Times New Roman" w:hAnsi="Times New Roman" w:cs="Times New Roman"/>
          <w:sz w:val="28"/>
          <w:szCs w:val="28"/>
        </w:rPr>
        <w:t>а</w:t>
      </w:r>
      <w:r w:rsidR="00E077DE">
        <w:rPr>
          <w:rFonts w:ascii="Times New Roman" w:hAnsi="Times New Roman" w:cs="Times New Roman"/>
          <w:sz w:val="28"/>
          <w:szCs w:val="28"/>
        </w:rPr>
        <w:t xml:space="preserve"> (</w:t>
      </w:r>
      <w:r w:rsidR="0047779B">
        <w:rPr>
          <w:rFonts w:ascii="Times New Roman" w:hAnsi="Times New Roman" w:cs="Times New Roman"/>
          <w:sz w:val="28"/>
          <w:szCs w:val="28"/>
        </w:rPr>
        <w:t>27</w:t>
      </w:r>
      <w:r w:rsidRPr="00E077DE">
        <w:rPr>
          <w:rFonts w:ascii="Times New Roman" w:hAnsi="Times New Roman" w:cs="Times New Roman"/>
          <w:sz w:val="28"/>
          <w:szCs w:val="28"/>
        </w:rPr>
        <w:t xml:space="preserve">%), со II группой здоровья </w:t>
      </w:r>
      <w:r w:rsidR="0047779B">
        <w:rPr>
          <w:rFonts w:ascii="Times New Roman" w:hAnsi="Times New Roman" w:cs="Times New Roman"/>
          <w:sz w:val="28"/>
          <w:szCs w:val="28"/>
        </w:rPr>
        <w:t>7</w:t>
      </w:r>
      <w:r w:rsidRPr="00E077DE">
        <w:rPr>
          <w:rFonts w:ascii="Times New Roman" w:hAnsi="Times New Roman" w:cs="Times New Roman"/>
          <w:sz w:val="28"/>
          <w:szCs w:val="28"/>
        </w:rPr>
        <w:t>детей (</w:t>
      </w:r>
      <w:r w:rsidR="0047779B">
        <w:rPr>
          <w:rFonts w:ascii="Times New Roman" w:hAnsi="Times New Roman" w:cs="Times New Roman"/>
          <w:sz w:val="28"/>
          <w:szCs w:val="28"/>
        </w:rPr>
        <w:t>46</w:t>
      </w:r>
      <w:r w:rsidRPr="00E077DE">
        <w:rPr>
          <w:rFonts w:ascii="Times New Roman" w:hAnsi="Times New Roman" w:cs="Times New Roman"/>
          <w:sz w:val="28"/>
          <w:szCs w:val="28"/>
        </w:rPr>
        <w:t xml:space="preserve">%), </w:t>
      </w:r>
      <w:r w:rsidR="0047779B">
        <w:rPr>
          <w:rFonts w:ascii="Times New Roman" w:hAnsi="Times New Roman" w:cs="Times New Roman"/>
          <w:sz w:val="28"/>
          <w:szCs w:val="28"/>
        </w:rPr>
        <w:t>с</w:t>
      </w:r>
      <w:r w:rsidR="0047779B" w:rsidRPr="00E077DE">
        <w:rPr>
          <w:rFonts w:ascii="Times New Roman" w:hAnsi="Times New Roman" w:cs="Times New Roman"/>
          <w:sz w:val="28"/>
          <w:szCs w:val="28"/>
        </w:rPr>
        <w:t xml:space="preserve"> III группой здоровья </w:t>
      </w:r>
      <w:r w:rsidR="0047779B">
        <w:rPr>
          <w:rFonts w:ascii="Times New Roman" w:hAnsi="Times New Roman" w:cs="Times New Roman"/>
          <w:sz w:val="28"/>
          <w:szCs w:val="28"/>
        </w:rPr>
        <w:t>3</w:t>
      </w:r>
      <w:r w:rsidR="0047779B" w:rsidRPr="00E077DE">
        <w:rPr>
          <w:rFonts w:ascii="Times New Roman" w:hAnsi="Times New Roman" w:cs="Times New Roman"/>
          <w:sz w:val="28"/>
          <w:szCs w:val="28"/>
        </w:rPr>
        <w:t xml:space="preserve"> </w:t>
      </w:r>
      <w:r w:rsidR="0047779B">
        <w:rPr>
          <w:rFonts w:ascii="Times New Roman" w:hAnsi="Times New Roman" w:cs="Times New Roman"/>
          <w:sz w:val="28"/>
          <w:szCs w:val="28"/>
        </w:rPr>
        <w:t>ребенка</w:t>
      </w:r>
      <w:r w:rsidR="0047779B" w:rsidRPr="00E077DE">
        <w:rPr>
          <w:rFonts w:ascii="Times New Roman" w:hAnsi="Times New Roman" w:cs="Times New Roman"/>
          <w:sz w:val="28"/>
          <w:szCs w:val="28"/>
        </w:rPr>
        <w:t xml:space="preserve"> (</w:t>
      </w:r>
      <w:r w:rsidR="0047779B">
        <w:rPr>
          <w:rFonts w:ascii="Times New Roman" w:hAnsi="Times New Roman" w:cs="Times New Roman"/>
          <w:sz w:val="28"/>
          <w:szCs w:val="28"/>
        </w:rPr>
        <w:t>20</w:t>
      </w:r>
      <w:r w:rsidR="0047779B" w:rsidRPr="00E077DE">
        <w:rPr>
          <w:rFonts w:ascii="Times New Roman" w:hAnsi="Times New Roman" w:cs="Times New Roman"/>
          <w:sz w:val="28"/>
          <w:szCs w:val="28"/>
        </w:rPr>
        <w:t>%)</w:t>
      </w:r>
      <w:r w:rsidRPr="00E077DE">
        <w:rPr>
          <w:rFonts w:ascii="Times New Roman" w:hAnsi="Times New Roman" w:cs="Times New Roman"/>
          <w:sz w:val="28"/>
          <w:szCs w:val="28"/>
        </w:rPr>
        <w:t>с I</w:t>
      </w:r>
      <w:r w:rsidR="00E077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77DE">
        <w:rPr>
          <w:rFonts w:ascii="Times New Roman" w:hAnsi="Times New Roman" w:cs="Times New Roman"/>
          <w:sz w:val="28"/>
          <w:szCs w:val="28"/>
        </w:rPr>
        <w:t xml:space="preserve"> группой здоровья 1 ребёнок (</w:t>
      </w:r>
      <w:r w:rsidR="0047779B">
        <w:rPr>
          <w:rFonts w:ascii="Times New Roman" w:hAnsi="Times New Roman" w:cs="Times New Roman"/>
          <w:sz w:val="28"/>
          <w:szCs w:val="28"/>
        </w:rPr>
        <w:t>7</w:t>
      </w:r>
      <w:r w:rsidRPr="00E077DE">
        <w:rPr>
          <w:rFonts w:ascii="Times New Roman" w:hAnsi="Times New Roman" w:cs="Times New Roman"/>
          <w:sz w:val="28"/>
          <w:szCs w:val="28"/>
        </w:rPr>
        <w:t xml:space="preserve">%) . </w:t>
      </w:r>
    </w:p>
    <w:p w:rsidR="00E077DE" w:rsidRPr="00E077DE" w:rsidRDefault="00E077DE" w:rsidP="00E077D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7DE">
        <w:rPr>
          <w:rFonts w:ascii="Times New Roman" w:eastAsia="Calibri" w:hAnsi="Times New Roman" w:cs="Times New Roman"/>
          <w:sz w:val="28"/>
          <w:szCs w:val="28"/>
        </w:rPr>
        <w:t xml:space="preserve">Анализ социального статуса семей выявил, что в группе </w:t>
      </w:r>
      <w:r w:rsidR="005C42F3">
        <w:rPr>
          <w:rFonts w:ascii="Times New Roman" w:eastAsia="Calibri" w:hAnsi="Times New Roman" w:cs="Times New Roman"/>
          <w:sz w:val="28"/>
          <w:szCs w:val="28"/>
        </w:rPr>
        <w:t>12</w:t>
      </w:r>
      <w:r w:rsidRPr="00E077DE">
        <w:rPr>
          <w:rFonts w:ascii="Times New Roman" w:eastAsia="Calibri" w:hAnsi="Times New Roman" w:cs="Times New Roman"/>
          <w:sz w:val="28"/>
          <w:szCs w:val="28"/>
        </w:rPr>
        <w:t xml:space="preserve"> семей (8</w:t>
      </w:r>
      <w:r w:rsidR="005C42F3">
        <w:rPr>
          <w:rFonts w:ascii="Times New Roman" w:eastAsia="Calibri" w:hAnsi="Times New Roman" w:cs="Times New Roman"/>
          <w:sz w:val="28"/>
          <w:szCs w:val="28"/>
        </w:rPr>
        <w:t>0</w:t>
      </w:r>
      <w:r w:rsidRPr="00E077DE">
        <w:rPr>
          <w:rFonts w:ascii="Times New Roman" w:eastAsia="Calibri" w:hAnsi="Times New Roman" w:cs="Times New Roman"/>
          <w:sz w:val="28"/>
          <w:szCs w:val="28"/>
        </w:rPr>
        <w:t>%) - полные семьи, 3 семьи (</w:t>
      </w:r>
      <w:r w:rsidR="005C42F3">
        <w:rPr>
          <w:rFonts w:ascii="Times New Roman" w:eastAsia="Calibri" w:hAnsi="Times New Roman" w:cs="Times New Roman"/>
          <w:sz w:val="28"/>
          <w:szCs w:val="28"/>
        </w:rPr>
        <w:t>2</w:t>
      </w:r>
      <w:r w:rsidRPr="00E077DE">
        <w:rPr>
          <w:rFonts w:ascii="Times New Roman" w:eastAsia="Calibri" w:hAnsi="Times New Roman" w:cs="Times New Roman"/>
          <w:sz w:val="28"/>
          <w:szCs w:val="28"/>
        </w:rPr>
        <w:t>0%) - неполные семьи (ребёнок проживает с мамой)</w:t>
      </w:r>
      <w:r w:rsidR="005C42F3">
        <w:rPr>
          <w:rFonts w:ascii="Times New Roman" w:eastAsia="Calibri" w:hAnsi="Times New Roman" w:cs="Times New Roman"/>
          <w:sz w:val="28"/>
          <w:szCs w:val="28"/>
        </w:rPr>
        <w:t>,</w:t>
      </w:r>
      <w:r w:rsidR="005C42F3" w:rsidRPr="005C42F3">
        <w:rPr>
          <w:rFonts w:ascii="Times New Roman" w:hAnsi="Times New Roman" w:cs="Times New Roman"/>
          <w:sz w:val="28"/>
          <w:szCs w:val="28"/>
        </w:rPr>
        <w:t xml:space="preserve"> </w:t>
      </w:r>
      <w:r w:rsidR="005C42F3">
        <w:rPr>
          <w:rFonts w:ascii="Times New Roman" w:hAnsi="Times New Roman" w:cs="Times New Roman"/>
          <w:sz w:val="28"/>
          <w:szCs w:val="28"/>
        </w:rPr>
        <w:t xml:space="preserve">2 </w:t>
      </w:r>
      <w:r w:rsidR="005C42F3" w:rsidRPr="00C87561">
        <w:rPr>
          <w:rFonts w:ascii="Times New Roman" w:hAnsi="Times New Roman" w:cs="Times New Roman"/>
          <w:sz w:val="28"/>
          <w:szCs w:val="28"/>
        </w:rPr>
        <w:t>сем</w:t>
      </w:r>
      <w:r w:rsidR="005C42F3">
        <w:rPr>
          <w:rFonts w:ascii="Times New Roman" w:hAnsi="Times New Roman" w:cs="Times New Roman"/>
          <w:sz w:val="28"/>
          <w:szCs w:val="28"/>
        </w:rPr>
        <w:t>ьи</w:t>
      </w:r>
      <w:r w:rsidR="005C42F3" w:rsidRPr="00C87561">
        <w:rPr>
          <w:rFonts w:ascii="Times New Roman" w:hAnsi="Times New Roman" w:cs="Times New Roman"/>
          <w:sz w:val="28"/>
          <w:szCs w:val="28"/>
        </w:rPr>
        <w:t xml:space="preserve"> (</w:t>
      </w:r>
      <w:r w:rsidR="005C42F3">
        <w:rPr>
          <w:rFonts w:ascii="Times New Roman" w:hAnsi="Times New Roman" w:cs="Times New Roman"/>
          <w:sz w:val="28"/>
          <w:szCs w:val="28"/>
        </w:rPr>
        <w:t>13</w:t>
      </w:r>
      <w:r w:rsidR="005C42F3" w:rsidRPr="00C87561">
        <w:rPr>
          <w:rFonts w:ascii="Times New Roman" w:hAnsi="Times New Roman" w:cs="Times New Roman"/>
          <w:sz w:val="28"/>
          <w:szCs w:val="28"/>
        </w:rPr>
        <w:t xml:space="preserve">%) - </w:t>
      </w:r>
      <w:proofErr w:type="gramStart"/>
      <w:r w:rsidR="005C42F3" w:rsidRPr="00C87561"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 w:rsidR="005C42F3" w:rsidRPr="00C87561">
        <w:rPr>
          <w:rFonts w:ascii="Times New Roman" w:hAnsi="Times New Roman" w:cs="Times New Roman"/>
          <w:sz w:val="28"/>
          <w:szCs w:val="28"/>
        </w:rPr>
        <w:t xml:space="preserve">. </w:t>
      </w:r>
      <w:r w:rsidRPr="00E077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668" w:rsidRPr="00D93668" w:rsidRDefault="00D93668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Основной контингент воспитанников проживает в условиях разных районов </w:t>
      </w:r>
      <w:proofErr w:type="gramStart"/>
      <w:r w:rsidRPr="00D93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3668">
        <w:rPr>
          <w:rFonts w:ascii="Times New Roman" w:hAnsi="Times New Roman" w:cs="Times New Roman"/>
          <w:sz w:val="28"/>
          <w:szCs w:val="28"/>
        </w:rPr>
        <w:t>.</w:t>
      </w:r>
      <w:r w:rsidR="00924484">
        <w:rPr>
          <w:rFonts w:ascii="Times New Roman" w:hAnsi="Times New Roman" w:cs="Times New Roman"/>
          <w:sz w:val="28"/>
          <w:szCs w:val="28"/>
        </w:rPr>
        <w:t xml:space="preserve"> </w:t>
      </w:r>
      <w:r w:rsidRPr="00D93668">
        <w:rPr>
          <w:rFonts w:ascii="Times New Roman" w:hAnsi="Times New Roman" w:cs="Times New Roman"/>
          <w:sz w:val="28"/>
          <w:szCs w:val="28"/>
        </w:rPr>
        <w:t xml:space="preserve">Таганрога. Реализация регионального компонента осуществляется через знакомство с национально-культурными особенностями.        </w:t>
      </w:r>
    </w:p>
    <w:p w:rsidR="00D93668" w:rsidRPr="00D93668" w:rsidRDefault="00D93668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93668" w:rsidRDefault="00D93668" w:rsidP="007F5C9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0A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5C42F3" w:rsidRPr="008F710A" w:rsidRDefault="005C42F3" w:rsidP="007F5C9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8" w:rsidRPr="008F710A" w:rsidRDefault="00D93668" w:rsidP="007F5C9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0A">
        <w:rPr>
          <w:rFonts w:ascii="Times New Roman" w:hAnsi="Times New Roman" w:cs="Times New Roman"/>
          <w:b/>
          <w:sz w:val="28"/>
          <w:szCs w:val="28"/>
        </w:rPr>
        <w:t>2.1 Описание  образовательной деятельности</w:t>
      </w:r>
    </w:p>
    <w:p w:rsidR="00D93668" w:rsidRP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</w:t>
      </w:r>
    </w:p>
    <w:p w:rsidR="00D93668" w:rsidRP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способностей детей в различных видах деятельности и охватывает следующие </w:t>
      </w:r>
    </w:p>
    <w:p w:rsidR="00D93668" w:rsidRP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</w:p>
    <w:p w:rsidR="00D93668" w:rsidRP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D93668" w:rsidRP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D93668" w:rsidRP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• художественно-эстетическое развитие;</w:t>
      </w:r>
    </w:p>
    <w:p w:rsidR="00D93668" w:rsidRP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• речевое развитие; </w:t>
      </w:r>
    </w:p>
    <w:p w:rsidR="00D93668" w:rsidRDefault="00D93668" w:rsidP="00BC7D8D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924484" w:rsidRPr="00FB2610" w:rsidRDefault="00924484" w:rsidP="00BC7D8D">
      <w:pPr>
        <w:tabs>
          <w:tab w:val="left" w:pos="426"/>
        </w:tabs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решение программных образовательных задач не только в рамках непосредственной образовательной деятельности, но ив ходе режимных моментов - как в </w:t>
      </w:r>
      <w:r w:rsidRPr="00FB2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совместной деятельности взрослого и детей, так и в самостоятельной деятельности дошкольников.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4544C4" w:rsidRPr="00E23A65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A65">
        <w:rPr>
          <w:rFonts w:ascii="Times New Roman" w:hAnsi="Times New Roman" w:cs="Times New Roman"/>
          <w:b/>
          <w:bCs/>
          <w:sz w:val="28"/>
          <w:szCs w:val="28"/>
        </w:rPr>
        <w:t xml:space="preserve">В содержательном разделе </w:t>
      </w:r>
      <w:proofErr w:type="gramStart"/>
      <w:r w:rsidRPr="00E23A65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23A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44C4" w:rsidRPr="00E23A65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</w:t>
      </w:r>
    </w:p>
    <w:p w:rsidR="004544C4" w:rsidRPr="00E23A65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программ дошкольного образования и методических пособий, обеспечивающих реализацию данного содержания;</w:t>
      </w:r>
    </w:p>
    <w:p w:rsidR="004544C4" w:rsidRPr="00E23A65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4544C4" w:rsidRPr="00E23A65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4544C4" w:rsidRDefault="004544C4" w:rsidP="00BC7D8D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3A6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23A65">
        <w:rPr>
          <w:rFonts w:ascii="Times New Roman" w:hAnsi="Times New Roman" w:cs="Times New Roman"/>
          <w:sz w:val="28"/>
          <w:szCs w:val="28"/>
        </w:rPr>
        <w:t>принципами</w:t>
      </w:r>
      <w:proofErr w:type="gramEnd"/>
      <w:r w:rsidRPr="00E23A65">
        <w:rPr>
          <w:rFonts w:ascii="Times New Roman" w:hAnsi="Times New Roman" w:cs="Times New Roman"/>
          <w:sz w:val="28"/>
          <w:szCs w:val="28"/>
        </w:rPr>
        <w:t xml:space="preserve"> Программы предоставлено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выбора способов реализации образовательной деятельности в зависимости от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условий, предпочтений педагогического коллектива и других 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отношений, а также с учетом индивидуальных особенностей воспитанников, специфики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индивидуальных потребностей и интересов. Определяя содержание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в соответствии с вышеперечисленными принципами, следует принимать во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разнообразие интересов и мотивов детей, значительные индивидуальные различия между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неравномерность формирования разных способностей у ребенка, а также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социокультурной среды, в которой проживают семьи воспитанников, и особенности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расположения МБДОУ.</w:t>
      </w:r>
    </w:p>
    <w:p w:rsidR="004544C4" w:rsidRPr="004544C4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4C4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:rsidR="004544C4" w:rsidRPr="004544C4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4C4">
        <w:rPr>
          <w:rFonts w:ascii="Times New Roman" w:hAnsi="Times New Roman" w:cs="Times New Roman"/>
          <w:sz w:val="28"/>
          <w:szCs w:val="28"/>
        </w:rPr>
        <w:t>В области социально-коммуникативного развития ребенка в условиях информационной</w:t>
      </w:r>
      <w:r w:rsidR="00BC7D8D">
        <w:rPr>
          <w:rFonts w:ascii="Times New Roman" w:hAnsi="Times New Roman" w:cs="Times New Roman"/>
          <w:sz w:val="28"/>
          <w:szCs w:val="28"/>
        </w:rPr>
        <w:t xml:space="preserve"> </w:t>
      </w:r>
      <w:r w:rsidRPr="004544C4">
        <w:rPr>
          <w:rFonts w:ascii="Times New Roman" w:hAnsi="Times New Roman" w:cs="Times New Roman"/>
          <w:sz w:val="28"/>
          <w:szCs w:val="28"/>
        </w:rPr>
        <w:t xml:space="preserve">социализации основными </w:t>
      </w:r>
      <w:r w:rsidRPr="00BC7D8D">
        <w:rPr>
          <w:rFonts w:ascii="Times New Roman" w:hAnsi="Times New Roman" w:cs="Times New Roman"/>
          <w:b/>
          <w:bCs/>
          <w:iCs/>
          <w:sz w:val="28"/>
          <w:szCs w:val="28"/>
        </w:rPr>
        <w:t>задачами</w:t>
      </w:r>
      <w:r w:rsidRPr="0045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44C4">
        <w:rPr>
          <w:rFonts w:ascii="Times New Roman" w:hAnsi="Times New Roman" w:cs="Times New Roman"/>
          <w:sz w:val="28"/>
          <w:szCs w:val="28"/>
        </w:rPr>
        <w:t>образовательной деятельности являются создание условий</w:t>
      </w:r>
      <w:r w:rsidR="00BC7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44C4">
        <w:rPr>
          <w:rFonts w:ascii="Times New Roman" w:hAnsi="Times New Roman" w:cs="Times New Roman"/>
          <w:sz w:val="28"/>
          <w:szCs w:val="28"/>
        </w:rPr>
        <w:t>:</w:t>
      </w:r>
    </w:p>
    <w:p w:rsidR="004544C4" w:rsidRPr="00BC7D8D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D8D">
        <w:rPr>
          <w:rFonts w:ascii="Times New Roman" w:hAnsi="Times New Roman" w:cs="Times New Roman"/>
          <w:sz w:val="28"/>
          <w:szCs w:val="28"/>
        </w:rPr>
        <w:t>развития положительного отношения ребенка к себе и другим людям;</w:t>
      </w:r>
    </w:p>
    <w:p w:rsidR="004544C4" w:rsidRPr="00BC7D8D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D8D">
        <w:rPr>
          <w:rFonts w:ascii="Times New Roman" w:hAnsi="Times New Roman" w:cs="Times New Roman"/>
          <w:sz w:val="28"/>
          <w:szCs w:val="28"/>
        </w:rPr>
        <w:t>развития коммуникативной и социальной компетентности, в том числе информационно</w:t>
      </w:r>
      <w:r w:rsidR="00F15278">
        <w:rPr>
          <w:rFonts w:ascii="Times New Roman" w:hAnsi="Times New Roman" w:cs="Times New Roman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sz w:val="28"/>
          <w:szCs w:val="28"/>
        </w:rPr>
        <w:t>-</w:t>
      </w:r>
      <w:r w:rsidR="00BC7D8D" w:rsidRPr="00BC7D8D">
        <w:rPr>
          <w:rFonts w:ascii="Times New Roman" w:hAnsi="Times New Roman" w:cs="Times New Roman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sz w:val="28"/>
          <w:szCs w:val="28"/>
        </w:rPr>
        <w:t>социальной компетентности;</w:t>
      </w:r>
    </w:p>
    <w:p w:rsidR="004544C4" w:rsidRPr="00BC7D8D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D8D">
        <w:rPr>
          <w:rFonts w:ascii="Times New Roman" w:hAnsi="Times New Roman" w:cs="Times New Roman"/>
          <w:sz w:val="28"/>
          <w:szCs w:val="28"/>
        </w:rPr>
        <w:t>развития игровой деятельности;</w:t>
      </w:r>
    </w:p>
    <w:p w:rsidR="004544C4" w:rsidRPr="00BC7D8D" w:rsidRDefault="004544C4" w:rsidP="00BC7D8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D8D">
        <w:rPr>
          <w:rFonts w:ascii="Times New Roman" w:hAnsi="Times New Roman" w:cs="Times New Roman"/>
          <w:sz w:val="28"/>
          <w:szCs w:val="28"/>
        </w:rPr>
        <w:t>развития компетентности в виртуальном поиске.</w:t>
      </w:r>
    </w:p>
    <w:p w:rsidR="004544C4" w:rsidRPr="004544C4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4C4">
        <w:rPr>
          <w:rFonts w:ascii="Times New Roman" w:hAnsi="Times New Roman" w:cs="Times New Roman"/>
          <w:sz w:val="28"/>
          <w:szCs w:val="28"/>
        </w:rPr>
        <w:t>«Ознакомление с предметным и социальным окружением» обеспечивается методическим</w:t>
      </w:r>
      <w:r w:rsidR="00BC7D8D">
        <w:rPr>
          <w:rFonts w:ascii="Times New Roman" w:hAnsi="Times New Roman" w:cs="Times New Roman"/>
          <w:sz w:val="28"/>
          <w:szCs w:val="28"/>
        </w:rPr>
        <w:t xml:space="preserve"> </w:t>
      </w:r>
      <w:r w:rsidRPr="004544C4">
        <w:rPr>
          <w:rFonts w:ascii="Times New Roman" w:hAnsi="Times New Roman" w:cs="Times New Roman"/>
          <w:sz w:val="28"/>
          <w:szCs w:val="28"/>
        </w:rPr>
        <w:t xml:space="preserve">пособием для воспитателей, разработанное </w:t>
      </w:r>
      <w:proofErr w:type="spellStart"/>
      <w:r w:rsidRPr="004544C4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4544C4">
        <w:rPr>
          <w:rFonts w:ascii="Times New Roman" w:hAnsi="Times New Roman" w:cs="Times New Roman"/>
          <w:sz w:val="28"/>
          <w:szCs w:val="28"/>
        </w:rPr>
        <w:t xml:space="preserve"> О.В., это система работы, которая создана с</w:t>
      </w:r>
      <w:r w:rsidR="00BC7D8D">
        <w:rPr>
          <w:rFonts w:ascii="Times New Roman" w:hAnsi="Times New Roman" w:cs="Times New Roman"/>
          <w:sz w:val="28"/>
          <w:szCs w:val="28"/>
        </w:rPr>
        <w:t xml:space="preserve"> </w:t>
      </w:r>
      <w:r w:rsidRPr="004544C4">
        <w:rPr>
          <w:rFonts w:ascii="Times New Roman" w:hAnsi="Times New Roman" w:cs="Times New Roman"/>
          <w:sz w:val="28"/>
          <w:szCs w:val="28"/>
        </w:rPr>
        <w:t xml:space="preserve">учетом интеграции </w:t>
      </w:r>
      <w:r w:rsidRPr="004544C4">
        <w:rPr>
          <w:rFonts w:ascii="Times New Roman" w:hAnsi="Times New Roman" w:cs="Times New Roman"/>
          <w:sz w:val="28"/>
          <w:szCs w:val="28"/>
        </w:rPr>
        <w:lastRenderedPageBreak/>
        <w:t>разных видов детской деятельности и включающая беседы, экскурсии,</w:t>
      </w:r>
      <w:r w:rsidR="00BC7D8D">
        <w:rPr>
          <w:rFonts w:ascii="Times New Roman" w:hAnsi="Times New Roman" w:cs="Times New Roman"/>
          <w:sz w:val="28"/>
          <w:szCs w:val="28"/>
        </w:rPr>
        <w:t xml:space="preserve"> </w:t>
      </w:r>
      <w:r w:rsidRPr="004544C4">
        <w:rPr>
          <w:rFonts w:ascii="Times New Roman" w:hAnsi="Times New Roman" w:cs="Times New Roman"/>
          <w:sz w:val="28"/>
          <w:szCs w:val="28"/>
        </w:rPr>
        <w:t>наблюдения, игровые задания, элементарные опыты.</w:t>
      </w:r>
    </w:p>
    <w:p w:rsidR="004544C4" w:rsidRPr="004544C4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4C4">
        <w:rPr>
          <w:rFonts w:ascii="Times New Roman" w:hAnsi="Times New Roman" w:cs="Times New Roman"/>
          <w:sz w:val="28"/>
          <w:szCs w:val="28"/>
        </w:rPr>
        <w:t>«Формирование основ безопасности у дошкольников» (автор К.Ю.Белая) направлена на формирование у детей знаний о правилах безопасного поведения и здоровом</w:t>
      </w:r>
      <w:r w:rsidR="00BC7D8D">
        <w:rPr>
          <w:rFonts w:ascii="Times New Roman" w:hAnsi="Times New Roman" w:cs="Times New Roman"/>
          <w:sz w:val="28"/>
          <w:szCs w:val="28"/>
        </w:rPr>
        <w:t xml:space="preserve"> </w:t>
      </w:r>
      <w:r w:rsidRPr="004544C4">
        <w:rPr>
          <w:rFonts w:ascii="Times New Roman" w:hAnsi="Times New Roman" w:cs="Times New Roman"/>
          <w:sz w:val="28"/>
          <w:szCs w:val="28"/>
        </w:rPr>
        <w:t>образе жизни.</w:t>
      </w:r>
    </w:p>
    <w:p w:rsidR="004544C4" w:rsidRPr="004544C4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4C4">
        <w:rPr>
          <w:rFonts w:ascii="Times New Roman" w:hAnsi="Times New Roman" w:cs="Times New Roman"/>
          <w:sz w:val="28"/>
          <w:szCs w:val="28"/>
        </w:rPr>
        <w:t>Региональная программа «Приключения Светофора» формирует у дошкольников знания, опыт</w:t>
      </w:r>
      <w:r w:rsidR="00BC7D8D">
        <w:rPr>
          <w:rFonts w:ascii="Times New Roman" w:hAnsi="Times New Roman" w:cs="Times New Roman"/>
          <w:sz w:val="28"/>
          <w:szCs w:val="28"/>
        </w:rPr>
        <w:t xml:space="preserve"> </w:t>
      </w:r>
      <w:r w:rsidRPr="004544C4">
        <w:rPr>
          <w:rFonts w:ascii="Times New Roman" w:hAnsi="Times New Roman" w:cs="Times New Roman"/>
          <w:sz w:val="28"/>
          <w:szCs w:val="28"/>
        </w:rPr>
        <w:t>безопасного поведения на улицах города.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 сфере развития положительного отношения ребенка к себе и другим людям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 xml:space="preserve">Взрослые создают условия для формирования у ребенка положительного самоощущения </w:t>
      </w:r>
      <w:r w:rsidR="00BC7D8D">
        <w:rPr>
          <w:rFonts w:ascii="Times New Roman" w:hAnsi="Times New Roman" w:cs="Times New Roman"/>
          <w:iCs/>
          <w:sz w:val="28"/>
          <w:szCs w:val="28"/>
        </w:rPr>
        <w:t>-</w:t>
      </w:r>
      <w:r w:rsidR="00F152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уверенности в своих возможностях, в том, что он хороший, его любят.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Способствуют развитию у ребенка чувства собственного достоинства, осознанию своих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прав и свобод (иметь собственное мнение, выбирать друзей, игрушки, виды деятельности, иметь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личные вещи, по собственному усмотрению использовать личное время).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Взрослые способствуют развитию положительного отношения ребенка к окружающим его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людям: воспитывают уважение и терпимость к другим детям и взрослым, вне зависимости от их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социального происхождения, расовой и национальной принадлежности, языка, вероисповедания,</w:t>
      </w:r>
      <w:r w:rsidR="00515A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пола, возраста, личностного и поведенческого своеобразия; воспитывают уважение к чувству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собственного достоинства других людей, их мнениям, желаниям, взглядам.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 сфере развития коммуникативной и социальной компетентности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Уклад жизни и ценности семьи оказывают влияние на социально-коммуникативное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развитие детей. Взрослые создают в МБДОУ различные возможности для приобщения детей к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различных событиях, планировать совместную работу. Это способствует развитию у детей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чувства личной ответственности, ответственности за другого человека, чувства «общего дела»,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понимания необходимости согласовывать с партнерами по деятельности мнения и действия.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Взрослые помогают детям распознавать эмоциональные переживания и состояния окружающих,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выражать собственные переживания. Способствуют формированию у детей представлений о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добре и зле, обсуждая с ними различные ситуации из жизни, из рассказов, сказок, обращая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внимание на проявления щедрости, жадности, честности, лживости, злости, доброты и др., таким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образом, создавая условия освоения ребенком этических правил и норм поведения.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Взрослые предоставляют детям возможность выражать свои переживания, чувства,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взгляды, убеждения и выбирать способы их выражения, исходя из имеющегося у них опыта. Эти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 xml:space="preserve">возможности свободного самовыражения играют 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ключевую роль в развитии речи и </w:t>
      </w:r>
      <w:r w:rsidRPr="00BC7D8D">
        <w:rPr>
          <w:rFonts w:ascii="Times New Roman" w:hAnsi="Times New Roman" w:cs="Times New Roman"/>
          <w:iCs/>
          <w:sz w:val="28"/>
          <w:szCs w:val="28"/>
        </w:rPr>
        <w:lastRenderedPageBreak/>
        <w:t>коммуникативных способностей, расширяют словарный запас и умение логично и связно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выражать свои мысли, развивают готовность принятия на себя ответственности в соответствии с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уровнем развития.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Возможность внести свой вклад в общее дело и повлиять на ход событий, например при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C7D8D">
        <w:rPr>
          <w:rFonts w:ascii="Times New Roman" w:hAnsi="Times New Roman" w:cs="Times New Roman"/>
          <w:iCs/>
          <w:sz w:val="28"/>
          <w:szCs w:val="28"/>
        </w:rPr>
        <w:t>участии</w:t>
      </w:r>
      <w:proofErr w:type="gramEnd"/>
      <w:r w:rsidRPr="00BC7D8D">
        <w:rPr>
          <w:rFonts w:ascii="Times New Roman" w:hAnsi="Times New Roman" w:cs="Times New Roman"/>
          <w:iCs/>
          <w:sz w:val="28"/>
          <w:szCs w:val="28"/>
        </w:rPr>
        <w:t xml:space="preserve"> в планировании, возможность выбора содержания и способов своей деятельности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помогает детям со временем приобрести способность и готовность к самостоятельности и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участию в жизни общества, что характеризует взрослого человека современного общества,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осознающего ответственность за себя и сообщество.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Взрослые способствуют развитию у детей социальных навыков: при возникновении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конфликтных ситуаций не вмешиваются, позволяя детям решить конфликт самостоятельно и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помогая им только в случае необходимости. В различных социальных ситуациях дети учатся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договариваться, соблюдать очередность, устанавливать новые контакты. Взрослые способствуют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освоению детьми элементарных правил этикета и безопасного поведения дома, на улице.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Создают условия для развития бережного, ответственного отношения ребенка к окружающей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природе, рукотворному миру, а также способствуют усвоению детьми правил безопасного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поведения, прежде всего на своем собственном примере и примере других, сопровождая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собственные действия и/или действия детей комментариями.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 сфере развития игровой деятельности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Взрослые создают условия для свободной игры детей, организуют и поощряют участие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детей в сюжетно-ролевых, дидактических, развивающих компьютерных играх и других игровых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формах; поддерживают творческую импровизацию в игре. Используют дидактические игры и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игровые приемы в разных видах деятельности и при выполнении режимных моментов.</w:t>
      </w:r>
    </w:p>
    <w:p w:rsid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 xml:space="preserve">Основной целью </w:t>
      </w:r>
      <w:r w:rsidRPr="00BC7D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социально-коммуникативного развития детей с ОВЗ </w:t>
      </w:r>
      <w:r w:rsidRPr="00BC7D8D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овладение навыками коммуникации и обеспечение оптимального вхождения в общественную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жизнь</w:t>
      </w:r>
      <w:r w:rsidRPr="00BC7D8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b/>
          <w:iCs/>
          <w:sz w:val="28"/>
          <w:szCs w:val="28"/>
        </w:rPr>
        <w:t>Задачами социально-коммуникативного развития</w:t>
      </w:r>
      <w:r w:rsidRPr="00BC7D8D">
        <w:rPr>
          <w:rFonts w:ascii="Times New Roman" w:hAnsi="Times New Roman" w:cs="Times New Roman"/>
          <w:iCs/>
          <w:sz w:val="28"/>
          <w:szCs w:val="28"/>
        </w:rPr>
        <w:t xml:space="preserve"> является формирование:</w:t>
      </w:r>
    </w:p>
    <w:p w:rsidR="004544C4" w:rsidRPr="00515AD0" w:rsidRDefault="004544C4" w:rsidP="00515AD0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AD0">
        <w:rPr>
          <w:rFonts w:ascii="Times New Roman" w:hAnsi="Times New Roman" w:cs="Times New Roman"/>
          <w:iCs/>
          <w:sz w:val="28"/>
          <w:szCs w:val="28"/>
        </w:rPr>
        <w:t>представлений о самом себе и элементарных навыков для выстраивания адекватной</w:t>
      </w:r>
      <w:r w:rsidR="00BC7D8D" w:rsidRPr="00515A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iCs/>
          <w:sz w:val="28"/>
          <w:szCs w:val="28"/>
        </w:rPr>
        <w:t>системы положительных личностных оценок и позитивного отношения к себе;</w:t>
      </w:r>
    </w:p>
    <w:p w:rsidR="004544C4" w:rsidRPr="00515AD0" w:rsidRDefault="004544C4" w:rsidP="00515AD0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AD0">
        <w:rPr>
          <w:rFonts w:ascii="Times New Roman" w:hAnsi="Times New Roman" w:cs="Times New Roman"/>
          <w:iCs/>
          <w:sz w:val="28"/>
          <w:szCs w:val="28"/>
        </w:rPr>
        <w:t>навыков самообслуживания;</w:t>
      </w:r>
    </w:p>
    <w:p w:rsidR="004544C4" w:rsidRPr="00515AD0" w:rsidRDefault="004544C4" w:rsidP="00515AD0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AD0">
        <w:rPr>
          <w:rFonts w:ascii="Times New Roman" w:hAnsi="Times New Roman" w:cs="Times New Roman"/>
          <w:iCs/>
          <w:sz w:val="28"/>
          <w:szCs w:val="28"/>
        </w:rPr>
        <w:t xml:space="preserve">умений сотрудничать </w:t>
      </w:r>
      <w:proofErr w:type="gramStart"/>
      <w:r w:rsidRPr="00515AD0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515AD0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сверстниками; адекватно воспринимать</w:t>
      </w:r>
      <w:r w:rsidR="00BC7D8D" w:rsidRPr="00515A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iCs/>
          <w:sz w:val="28"/>
          <w:szCs w:val="28"/>
        </w:rPr>
        <w:t>окружающие предметы и явления, положительно относиться к ним;</w:t>
      </w:r>
    </w:p>
    <w:p w:rsidR="004544C4" w:rsidRPr="00515AD0" w:rsidRDefault="004544C4" w:rsidP="00515AD0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AD0">
        <w:rPr>
          <w:rFonts w:ascii="Times New Roman" w:hAnsi="Times New Roman" w:cs="Times New Roman"/>
          <w:iCs/>
          <w:sz w:val="28"/>
          <w:szCs w:val="28"/>
        </w:rPr>
        <w:t>предпосылок и основ экологического мироощущения, нравственного отношения к</w:t>
      </w:r>
      <w:r w:rsidR="00BC7D8D" w:rsidRPr="00515A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iCs/>
          <w:sz w:val="28"/>
          <w:szCs w:val="28"/>
        </w:rPr>
        <w:t>позитивным национальным традициям и общечеловеческим ценностям;</w:t>
      </w:r>
    </w:p>
    <w:p w:rsidR="004544C4" w:rsidRPr="00515AD0" w:rsidRDefault="004544C4" w:rsidP="00515AD0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AD0">
        <w:rPr>
          <w:rFonts w:ascii="Times New Roman" w:hAnsi="Times New Roman" w:cs="Times New Roman"/>
          <w:iCs/>
          <w:sz w:val="28"/>
          <w:szCs w:val="28"/>
        </w:rPr>
        <w:lastRenderedPageBreak/>
        <w:t>умений использовать вербальные средства общения в условиях их адекватного</w:t>
      </w:r>
      <w:r w:rsidR="00BC7D8D" w:rsidRPr="00515A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iCs/>
          <w:sz w:val="28"/>
          <w:szCs w:val="28"/>
        </w:rPr>
        <w:t>сочетания с невербальными средствами в контексте различных видов детской деятельности и в</w:t>
      </w:r>
      <w:r w:rsidR="00BC7D8D" w:rsidRPr="00515A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iCs/>
          <w:sz w:val="28"/>
          <w:szCs w:val="28"/>
        </w:rPr>
        <w:t>свободном общении.</w:t>
      </w:r>
    </w:p>
    <w:p w:rsidR="004544C4" w:rsidRPr="00BC7D8D" w:rsidRDefault="004544C4" w:rsidP="00BC7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D8D">
        <w:rPr>
          <w:rFonts w:ascii="Times New Roman" w:hAnsi="Times New Roman" w:cs="Times New Roman"/>
          <w:iCs/>
          <w:sz w:val="28"/>
          <w:szCs w:val="28"/>
        </w:rPr>
        <w:t>Решение задач социально-коммуникативного развития дошкольников обеспечивается за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sz w:val="28"/>
          <w:szCs w:val="28"/>
        </w:rPr>
        <w:t>сч</w:t>
      </w:r>
      <w:r w:rsidR="00BC7D8D">
        <w:rPr>
          <w:rFonts w:ascii="Times New Roman" w:hAnsi="Times New Roman" w:cs="Times New Roman"/>
          <w:iCs/>
          <w:sz w:val="28"/>
          <w:szCs w:val="28"/>
        </w:rPr>
        <w:t>е</w:t>
      </w:r>
      <w:r w:rsidRPr="00BC7D8D">
        <w:rPr>
          <w:rFonts w:ascii="Times New Roman" w:hAnsi="Times New Roman" w:cs="Times New Roman"/>
          <w:iCs/>
          <w:sz w:val="28"/>
          <w:szCs w:val="28"/>
        </w:rPr>
        <w:t>т использования методических пособий:</w:t>
      </w:r>
    </w:p>
    <w:p w:rsidR="004544C4" w:rsidRPr="00BC7D8D" w:rsidRDefault="00F15278" w:rsidP="00515A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544C4" w:rsidRPr="00BC7D8D">
        <w:rPr>
          <w:rFonts w:ascii="Times New Roman" w:hAnsi="Times New Roman" w:cs="Times New Roman"/>
          <w:iCs/>
          <w:sz w:val="28"/>
          <w:szCs w:val="28"/>
        </w:rPr>
        <w:t>Буре Р.С. Социально-нравственное воспитание дошкольников (3-7 лет);</w:t>
      </w:r>
    </w:p>
    <w:p w:rsidR="004544C4" w:rsidRPr="00BC7D8D" w:rsidRDefault="00F15278" w:rsidP="00515A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544C4" w:rsidRPr="00BC7D8D">
        <w:rPr>
          <w:rFonts w:ascii="Times New Roman" w:hAnsi="Times New Roman" w:cs="Times New Roman"/>
          <w:iCs/>
          <w:sz w:val="28"/>
          <w:szCs w:val="28"/>
        </w:rPr>
        <w:t xml:space="preserve"> Петрова В.И., </w:t>
      </w:r>
      <w:proofErr w:type="spellStart"/>
      <w:r w:rsidR="004544C4" w:rsidRPr="00BC7D8D">
        <w:rPr>
          <w:rFonts w:ascii="Times New Roman" w:hAnsi="Times New Roman" w:cs="Times New Roman"/>
          <w:iCs/>
          <w:sz w:val="28"/>
          <w:szCs w:val="28"/>
        </w:rPr>
        <w:t>Стульник</w:t>
      </w:r>
      <w:proofErr w:type="spellEnd"/>
      <w:r w:rsidR="004544C4" w:rsidRPr="00BC7D8D">
        <w:rPr>
          <w:rFonts w:ascii="Times New Roman" w:hAnsi="Times New Roman" w:cs="Times New Roman"/>
          <w:iCs/>
          <w:sz w:val="28"/>
          <w:szCs w:val="28"/>
        </w:rPr>
        <w:t xml:space="preserve"> Т.Д. Этнические беды с детьми 4-7 лет;</w:t>
      </w:r>
    </w:p>
    <w:p w:rsidR="004544C4" w:rsidRPr="00BC7D8D" w:rsidRDefault="00F15278" w:rsidP="00515A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4544C4" w:rsidRPr="00BC7D8D">
        <w:rPr>
          <w:rFonts w:ascii="Times New Roman" w:hAnsi="Times New Roman" w:cs="Times New Roman"/>
          <w:iCs/>
          <w:sz w:val="28"/>
          <w:szCs w:val="28"/>
        </w:rPr>
        <w:t>Куцакова</w:t>
      </w:r>
      <w:proofErr w:type="spellEnd"/>
      <w:r w:rsidR="004544C4" w:rsidRPr="00BC7D8D">
        <w:rPr>
          <w:rFonts w:ascii="Times New Roman" w:hAnsi="Times New Roman" w:cs="Times New Roman"/>
          <w:iCs/>
          <w:sz w:val="28"/>
          <w:szCs w:val="28"/>
        </w:rPr>
        <w:t xml:space="preserve"> Л.В.Трудовое воспитание в детском саду. Для занятий с детьми 3-7 лет;</w:t>
      </w:r>
    </w:p>
    <w:p w:rsidR="004544C4" w:rsidRPr="00BC7D8D" w:rsidRDefault="00F15278" w:rsidP="00515A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="004544C4" w:rsidRPr="00BC7D8D">
        <w:rPr>
          <w:rFonts w:ascii="Times New Roman" w:hAnsi="Times New Roman" w:cs="Times New Roman"/>
          <w:iCs/>
          <w:sz w:val="28"/>
          <w:szCs w:val="28"/>
        </w:rPr>
        <w:t>Белая</w:t>
      </w:r>
      <w:proofErr w:type="gramEnd"/>
      <w:r w:rsidR="004544C4" w:rsidRPr="00BC7D8D">
        <w:rPr>
          <w:rFonts w:ascii="Times New Roman" w:hAnsi="Times New Roman" w:cs="Times New Roman"/>
          <w:iCs/>
          <w:sz w:val="28"/>
          <w:szCs w:val="28"/>
        </w:rPr>
        <w:t xml:space="preserve"> К.Ю.Формирование основ безопасности у дошкольников 3-7 лет;</w:t>
      </w:r>
    </w:p>
    <w:p w:rsidR="004544C4" w:rsidRDefault="00F15278" w:rsidP="00515A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4544C4" w:rsidRPr="00BC7D8D">
        <w:rPr>
          <w:rFonts w:ascii="Times New Roman" w:hAnsi="Times New Roman" w:cs="Times New Roman"/>
          <w:iCs/>
          <w:sz w:val="28"/>
          <w:szCs w:val="28"/>
        </w:rPr>
        <w:t>Саулина</w:t>
      </w:r>
      <w:proofErr w:type="spellEnd"/>
      <w:r w:rsidR="004544C4" w:rsidRPr="00BC7D8D">
        <w:rPr>
          <w:rFonts w:ascii="Times New Roman" w:hAnsi="Times New Roman" w:cs="Times New Roman"/>
          <w:iCs/>
          <w:sz w:val="28"/>
          <w:szCs w:val="28"/>
        </w:rPr>
        <w:t xml:space="preserve"> Т.Ф. Знакомим дошкольников с правилами дорожного движения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544C4" w:rsidRPr="00BC7D8D">
        <w:rPr>
          <w:rFonts w:ascii="Times New Roman" w:hAnsi="Times New Roman" w:cs="Times New Roman"/>
          <w:iCs/>
          <w:sz w:val="28"/>
          <w:szCs w:val="28"/>
        </w:rPr>
        <w:t>(3-7 лет), а</w:t>
      </w:r>
      <w:r w:rsidR="00BC7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44C4" w:rsidRPr="00BC7D8D">
        <w:rPr>
          <w:rFonts w:ascii="Times New Roman" w:hAnsi="Times New Roman" w:cs="Times New Roman"/>
          <w:iCs/>
          <w:sz w:val="28"/>
          <w:szCs w:val="28"/>
        </w:rPr>
        <w:t>также наглядно-дидактических пособий разработанных к программе «От рождения до школы».</w:t>
      </w:r>
    </w:p>
    <w:p w:rsidR="00515AD0" w:rsidRDefault="00515AD0" w:rsidP="00515A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познавательного развития ребенка основными </w:t>
      </w:r>
      <w:r w:rsidRPr="00BC7D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задачами образовательной</w:t>
      </w:r>
      <w:r w:rsidR="00E275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деятельности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создание условий </w:t>
      </w:r>
      <w:proofErr w:type="gram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C7D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14B9" w:rsidRPr="003714B9" w:rsidRDefault="00BC7D8D" w:rsidP="00BC7D8D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4B9">
        <w:rPr>
          <w:rFonts w:ascii="Times New Roman" w:hAnsi="Times New Roman" w:cs="Times New Roman"/>
          <w:sz w:val="28"/>
          <w:szCs w:val="28"/>
        </w:rPr>
        <w:t>развития любознательности, познавательной активности, познавательных способностей детей;</w:t>
      </w:r>
    </w:p>
    <w:p w:rsidR="00BC7D8D" w:rsidRPr="003714B9" w:rsidRDefault="00BC7D8D" w:rsidP="00BC7D8D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4B9">
        <w:rPr>
          <w:rFonts w:ascii="Times New Roman" w:hAnsi="Times New Roman" w:cs="Times New Roman"/>
          <w:sz w:val="28"/>
          <w:szCs w:val="28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4B9">
        <w:rPr>
          <w:rFonts w:ascii="Times New Roman" w:hAnsi="Times New Roman" w:cs="Times New Roman"/>
          <w:iCs/>
          <w:sz w:val="28"/>
          <w:szCs w:val="28"/>
        </w:rPr>
        <w:t xml:space="preserve">Познавательное развитие </w:t>
      </w:r>
      <w:r w:rsidRPr="003714B9">
        <w:rPr>
          <w:rFonts w:ascii="Times New Roman" w:hAnsi="Times New Roman" w:cs="Times New Roman"/>
          <w:sz w:val="28"/>
          <w:szCs w:val="28"/>
        </w:rPr>
        <w:t xml:space="preserve">предполагает развитие интересов детей,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любознательности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познавательной мотивации, формирование познавательных действий, становление сознания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развития воображения и творческой активности.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Развитие элементарных математических представлений реализуется через раздел программы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элементарных математических представлений» авторов </w:t>
      </w:r>
      <w:proofErr w:type="spell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И.А.Помораевой</w:t>
      </w:r>
      <w:proofErr w:type="spellEnd"/>
      <w:r w:rsidRPr="00BC7D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В.А.Позиной</w:t>
      </w:r>
      <w:proofErr w:type="spellEnd"/>
      <w:r w:rsidRPr="00BC7D8D">
        <w:rPr>
          <w:rFonts w:ascii="Times New Roman" w:hAnsi="Times New Roman" w:cs="Times New Roman"/>
          <w:color w:val="000000"/>
          <w:sz w:val="28"/>
          <w:szCs w:val="28"/>
        </w:rPr>
        <w:t>. Содержание, а также заявленные принципы позволяют отнести данный раздел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программы к программам развивающего типа.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Экологическое развитие ребенка и опытническая деятельность обеспечивается разделом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«От рождения до школы» </w:t>
      </w:r>
      <w:proofErr w:type="spell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Соломенниковой</w:t>
      </w:r>
      <w:proofErr w:type="spellEnd"/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О. А. «Ознакомление с природой в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детском саду».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Раздел естествознание реализуется через раздел программы «От рождения до школы»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О.В.Дыбиной</w:t>
      </w:r>
      <w:proofErr w:type="spellEnd"/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«Ребенок в мире поиска» (программа по организации поисковой деятельности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детей дошкольного возраста), «Ознакомление с предметным и социальным окружением».</w:t>
      </w:r>
    </w:p>
    <w:p w:rsidR="00BC7D8D" w:rsidRPr="00BC7D8D" w:rsidRDefault="003714B9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«Познавательно-</w:t>
      </w:r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 дошкольников» (</w:t>
      </w:r>
      <w:proofErr w:type="spellStart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Н.Е.Веракса</w:t>
      </w:r>
      <w:proofErr w:type="spellEnd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О.Р.Галимов</w:t>
      </w:r>
      <w:proofErr w:type="spellEnd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посвящено важной составляющей творческих способностей - способности к преобразованию.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Раздел программы имеет методическое обеспечение, задачи, диагностику на каждом возрастном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этапе. Данный раздел направлен на развитие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познавательной активности ребенка 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экспериментатора, исследователя открывающего окружающий мир. В программе даются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исследовательской деятельности, этапы работы, игры и игровые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упражнения, способствующие освоению детьми свойств и отношений предметов.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iCs/>
          <w:color w:val="000000"/>
          <w:sz w:val="28"/>
          <w:szCs w:val="28"/>
        </w:rPr>
        <w:t>В сфере развития любознательности, познавательной активности, познавательных</w:t>
      </w:r>
      <w:r w:rsidR="003714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способностей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Взрослые создают насыщенную предметно-пространственную среду, стимулирующую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детей, исследовательскую активность, элементарное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с различными веществами, предметами, материалами.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 деятельность дошкольников позволяет ребенку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наблюдать природные явления, исследовать их, экспериментировать с ними, строить гипотезы и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собственные теории, объясняющие явления, знакомиться с первичными закономерностями,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делать попытки разбираться во взаимосвязях, присущих этой сфере.</w:t>
      </w:r>
    </w:p>
    <w:p w:rsidR="006E0782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Возможность свободных практических действий с разнообразными материалами, участие в</w:t>
      </w:r>
      <w:r w:rsidR="00371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элементарных опытах и экспериментах имеет большое значение для умственного 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эмоционально-волевого развития ребенка, способствует построению целостной картины мира,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оказывает стойкий долговременный эффект</w:t>
      </w:r>
      <w:proofErr w:type="gramEnd"/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Таким образом, перед ребенком открывается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познавательная перспектива дальнейшего изучения природы, мотивация расширять и углублять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свои знания.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Помимо поддержки исследовательской активности, взрослый организует познавательные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игры, поощряет интерес детей к различным развивающим играм и занятиям, например лото,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шашкам, шахматам, конструированию и пр.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сфере развития представлений в разных сферах знаний </w:t>
      </w:r>
      <w:proofErr w:type="gramStart"/>
      <w:r w:rsidRPr="00BC7D8D">
        <w:rPr>
          <w:rFonts w:ascii="Times New Roman" w:hAnsi="Times New Roman" w:cs="Times New Roman"/>
          <w:iCs/>
          <w:color w:val="000000"/>
          <w:sz w:val="28"/>
          <w:szCs w:val="28"/>
        </w:rPr>
        <w:t>об</w:t>
      </w:r>
      <w:proofErr w:type="gramEnd"/>
      <w:r w:rsidRPr="00BC7D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окружающей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iCs/>
          <w:color w:val="000000"/>
          <w:sz w:val="28"/>
          <w:szCs w:val="28"/>
        </w:rPr>
        <w:t>действительности</w:t>
      </w:r>
      <w:r w:rsidR="006E07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Взрослые создают возможности для развития у детей общих представлений об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окружающем мире, о себе, других людях, в том числе общих представлений в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естественнонаучной области, математике, экологии. Взрослые читают книги, проводят беседы,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экскурсии, организуют просмотр фильмов, иллюстраций познавательного содержания 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предоставляют информацию в других формах. Побуждают детей задавать вопросы, рассуждать,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строить гипотезы относительно наблюдаемых явлений, событий.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Знакомство с социокультурным окружением предполагает знакомство с названиями улиц,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зданий, сооружений, организаций и их назначением, с транспортом, дорожным движением 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правилами безопасности, с различными профессиями людей.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Усвоение детьми ценностей, норм и правил, принятых в обществе, лучше всего происходит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при непосредственном участии детей в его жизни, в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практических ситуациях, предоставляющих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поводы и темы для дальнейшего обсуждения.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Широчайшие возможности для познавательного развития предоставляет свободная игра.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Следуя интересам и игровым потребностям детей, взрослые создают для нее условия,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поддерживают игровые (ролевые) действия, при необходимости предлагают варианты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развертывания сюжетов, в том числе связанных с историей и культурой, а также с правилами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поведения и ролями людей в социуме.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Благодаря освоению математического содержания окружающего мира в дошкольном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возрасте у большинства детей развиваются предпосылки успешного учения в школе 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дальнейшего изучения математики на протяжении всей жизни. Для этого важно, чтобы освоение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математического содержания на ранних ступенях образования сопровождалось позитивными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эмоциями – радостью и удовольствием.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принципом интеграции образовательных областей Программа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предполагает взаимосвязь математического содержания с другими разделами Программы.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Особенно тесно математическое развитие в дошкольном возрасте связано с социально-коммуникативным и речевым развитием. Развитие математического мышления происходит 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совершенствуется через речевую коммуникацию с другими детьми и взрослыми, включенную в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конте</w:t>
      </w:r>
      <w:proofErr w:type="gram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кст вз</w:t>
      </w:r>
      <w:proofErr w:type="gramEnd"/>
      <w:r w:rsidRPr="00BC7D8D">
        <w:rPr>
          <w:rFonts w:ascii="Times New Roman" w:hAnsi="Times New Roman" w:cs="Times New Roman"/>
          <w:color w:val="000000"/>
          <w:sz w:val="28"/>
          <w:szCs w:val="28"/>
        </w:rPr>
        <w:t>аимодействия в конкретных ситуациях.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Элементы математики содержатся и могут отрабатываться на занятиях музыкой и танцами,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движением и спортом. На музыкальных занятиях при освоении ритма танца, при выполнении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 дети могут осваивать счет, развивать пространственную координацию.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У детей развивается способность ориентироваться в пространстве (право, лево, вперед,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назад и т. п.); сравнивать, обобщать (различать, классифицировать) предметы; понимать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количества и величины; выявлять различные соотношения (например,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больше – меньше, толще – тоньше, длиннее – короче, тяжелее – легче и др.); применять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основные понятия, структурирующие время (например, до – после, вчера – сегодня – завтра,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названия месяцев и дней);</w:t>
      </w:r>
      <w:proofErr w:type="gramEnd"/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называть дни недели, месяцы, времена года, части суток.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Дети получают первичные представления о геометрических формах и признаках предметов 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объектов (например, круглый, с углами, с таким-то количеством вершин и граней), о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геометрических телах (например, куб, цилиндр, шар).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У детей формируются представления об использовании слов, обозначающих числа. Они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начинают считать различные объекты (например, предметы, звуки и т. п.) до 10, 20 и далее, в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зависимости от индивидуальных особенностей развития.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Развивается понимание соотношения между количеством предметов и обозначающим это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числовым символом; понимание того, что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число является выражением количества,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длины, веса, времени или денежной суммы; понимание назначения цифр как способа кодировки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и маркировки числа (например, номер телефона, почтовый индекс, номер маршрута автобуса).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Развивается умение применять такие понятия, как «больше, меньше, равно»; устанавливать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соотношения (например, «как часто», «как много», «насколько больше») использовать в речи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геометрические понятия (например, «треугольник, прямоугольник, квадрат, круг, куб, шар,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цилиндр, точка, сторона, угол, площадь, вершина угла, грань»).</w:t>
      </w:r>
      <w:proofErr w:type="gramEnd"/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Развивается способность воспринимать «на глаз» небольшие множества до 6–10 объектов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(например, при играх с использованием игральных костей или на пальцах рук).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Развивается способность применять математические знания и умения в практических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ситуациях в повседневной жизни, в различных видах образовательной деятельности, в том числе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в других образовательных областях.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Развитию математических представлений способствует наличие соответствующих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математических материалов, подходящих для счета, сравнения, сортировки, выкладывания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последовательностей и т. п.</w:t>
      </w:r>
    </w:p>
    <w:p w:rsidR="00BC7D8D" w:rsidRPr="00BC7D8D" w:rsidRDefault="00BC7D8D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8D">
        <w:rPr>
          <w:rFonts w:ascii="Times New Roman" w:hAnsi="Times New Roman" w:cs="Times New Roman"/>
          <w:color w:val="000000"/>
          <w:sz w:val="28"/>
          <w:szCs w:val="28"/>
        </w:rPr>
        <w:t>Решение указанных задач познавательного развития детей (в т.ч. с ОВЗ) обеспечивается за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D8D">
        <w:rPr>
          <w:rFonts w:ascii="Times New Roman" w:hAnsi="Times New Roman" w:cs="Times New Roman"/>
          <w:color w:val="000000"/>
          <w:sz w:val="28"/>
          <w:szCs w:val="28"/>
        </w:rPr>
        <w:t>т использования следующих методических пособий:</w:t>
      </w:r>
    </w:p>
    <w:p w:rsidR="00BC7D8D" w:rsidRPr="00BC7D8D" w:rsidRDefault="00F15278" w:rsidP="00E27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О.В. Ознакомление с пре</w:t>
      </w:r>
      <w:r w:rsidR="00E2756C">
        <w:rPr>
          <w:rFonts w:ascii="Times New Roman" w:hAnsi="Times New Roman" w:cs="Times New Roman"/>
          <w:color w:val="000000"/>
          <w:sz w:val="28"/>
          <w:szCs w:val="28"/>
        </w:rPr>
        <w:t>дметным и социальным окружением п</w:t>
      </w:r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одготовительная группа (6-7лет);</w:t>
      </w:r>
    </w:p>
    <w:p w:rsidR="00BC7D8D" w:rsidRPr="00BC7D8D" w:rsidRDefault="00F15278" w:rsidP="00BC7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В.А.Формирование элементарных математических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представлений. Подготовительная группа (6-7 лет);</w:t>
      </w:r>
    </w:p>
    <w:p w:rsidR="00BC7D8D" w:rsidRDefault="00F15278" w:rsidP="006E07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Ознакомление с природой в детском саду. Подготовительная</w:t>
      </w:r>
      <w:r w:rsidR="006E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D8D" w:rsidRPr="00BC7D8D">
        <w:rPr>
          <w:rFonts w:ascii="Times New Roman" w:hAnsi="Times New Roman" w:cs="Times New Roman"/>
          <w:color w:val="000000"/>
          <w:sz w:val="28"/>
          <w:szCs w:val="28"/>
        </w:rPr>
        <w:t>группа (6-7 лет).</w:t>
      </w:r>
    </w:p>
    <w:p w:rsidR="00515AD0" w:rsidRDefault="00515AD0" w:rsidP="006E07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782" w:rsidRPr="006E0782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782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 xml:space="preserve">В области речевого развития ребенка основными </w:t>
      </w:r>
      <w:r w:rsidRPr="00515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 образовательной</w:t>
      </w:r>
      <w:r w:rsidR="00515AD0" w:rsidRPr="00515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 w:rsidRPr="00515AD0">
        <w:rPr>
          <w:rFonts w:ascii="Times New Roman" w:hAnsi="Times New Roman" w:cs="Times New Roman"/>
          <w:sz w:val="28"/>
          <w:szCs w:val="28"/>
        </w:rPr>
        <w:t xml:space="preserve">является создание условий </w:t>
      </w:r>
      <w:proofErr w:type="gramStart"/>
      <w:r w:rsidRPr="00515A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5AD0">
        <w:rPr>
          <w:rFonts w:ascii="Times New Roman" w:hAnsi="Times New Roman" w:cs="Times New Roman"/>
          <w:sz w:val="28"/>
          <w:szCs w:val="28"/>
        </w:rPr>
        <w:t>:</w:t>
      </w:r>
    </w:p>
    <w:p w:rsidR="006E0782" w:rsidRPr="00515AD0" w:rsidRDefault="006E0782" w:rsidP="00515AD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формирования основы речевой и языковой культуры, совершенствования разных сторон</w:t>
      </w:r>
      <w:r w:rsidR="00515AD0" w:rsidRP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речи ребенка;</w:t>
      </w:r>
    </w:p>
    <w:p w:rsidR="006E0782" w:rsidRPr="00515AD0" w:rsidRDefault="006E0782" w:rsidP="00515AD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приобщения детей к культуре чтения художественной литературы.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Основной принцип раздела – взаимосвязь задач, охватывающих разные стороны речевого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развития (воспитание звуковой культуры речи, расширение словаря, формирование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грамматического строя речи, ее связности при построении развернутого высказывания,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практическое овладение нормами речи) на каждом возрастном этапе. Программа предполагает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систему работы по ознакомлению детей с художественной литературой, с фольклором. Дается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методика развития словесного творчества дошкольников.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AD0">
        <w:rPr>
          <w:rFonts w:ascii="Times New Roman" w:hAnsi="Times New Roman" w:cs="Times New Roman"/>
          <w:iCs/>
          <w:sz w:val="28"/>
          <w:szCs w:val="28"/>
        </w:rPr>
        <w:t>В сфере совершенствования разных сторон речи ребенка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умением слушать, воспринимать речь говорящего и </w:t>
      </w:r>
      <w:r w:rsidRPr="00515AD0">
        <w:rPr>
          <w:rFonts w:ascii="Times New Roman" w:hAnsi="Times New Roman" w:cs="Times New Roman"/>
          <w:sz w:val="28"/>
          <w:szCs w:val="28"/>
        </w:rPr>
        <w:lastRenderedPageBreak/>
        <w:t>реагировать на нее собственным откликом,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адекватными эмоциями, то есть тесно связано с социально-коммуникативным развитием.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Полноценное речевое развитие помогает дошкольнику устанавливать контакты, делиться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впечатлениями. Оно способствует взаимопониманию, разрешению конфликтных ситуаций,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регулированию речевых действий. Речь как важнейшее средство общения позволяет каждому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ребенку участвовать в беседах, играх, проектах, спектаклях, занятиях и др., проявляя при этом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свою индивидуальность. Педагоги должны стимулировать общение, сопровождающее различные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виды деятельности детей.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Овладение речью (диалогической и монологической) не является изолированным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процессом, оно происходит естественным образом в процессе коммуникации: во время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обсуждения детьми (между собой или </w:t>
      </w:r>
      <w:proofErr w:type="gramStart"/>
      <w:r w:rsidRPr="00515A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5AD0">
        <w:rPr>
          <w:rFonts w:ascii="Times New Roman" w:hAnsi="Times New Roman" w:cs="Times New Roman"/>
          <w:sz w:val="28"/>
          <w:szCs w:val="28"/>
        </w:rPr>
        <w:t xml:space="preserve"> взрослыми) содержания, которое их интересует,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действий, в которые они вовлечены. Таким образом, стимулирование речевого развития является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сквозным принципом ежедневной педагогической деятельности во всех образовательных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областях.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Взрослые создают возможности для формирования и развития звуковой культуры,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образной, интонационной и грамматической сторон речи, фонематического слуха, правильного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D0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515AD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15A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5A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5AD0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515AD0">
        <w:rPr>
          <w:rFonts w:ascii="Times New Roman" w:hAnsi="Times New Roman" w:cs="Times New Roman"/>
          <w:sz w:val="28"/>
          <w:szCs w:val="28"/>
        </w:rPr>
        <w:t>, поощряют разучивание стихотворений, скороговорок,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D0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515AD0">
        <w:rPr>
          <w:rFonts w:ascii="Times New Roman" w:hAnsi="Times New Roman" w:cs="Times New Roman"/>
          <w:sz w:val="28"/>
          <w:szCs w:val="28"/>
        </w:rPr>
        <w:t>, песен; организуют речевые игры, стимулируют словотворчество.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AD0">
        <w:rPr>
          <w:rFonts w:ascii="Times New Roman" w:hAnsi="Times New Roman" w:cs="Times New Roman"/>
          <w:iCs/>
          <w:sz w:val="28"/>
          <w:szCs w:val="28"/>
        </w:rPr>
        <w:t>В сфере приобщения детей к культуре чтения литературных произведений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детьми прочитанное, способствуя пониманию, в том числе на слух. Детям, которые хотят читать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сами, предоставляется такая возможность.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У детей активно развивается способность к использованию речи в повседневном общении,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а также стимулируется использование речи в области познавательно-исследовательского,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художественно-эстетического, социально-коммуникативного и других видов развития. Взрослые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могут стимулировать использование речи для познавательно-исследовательского развития детей,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обращая внимание детей на последовательность повседневных событий, различия и сходства,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причинно-следственные связи, развивая идеи, высказанные детьми, вербально дополняя их.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среде открытого доступа детей к различным литературным изданиям, предоставление места для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рассматривания и чтения детьми соответствующих их возрасту книг, наличие других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дополнительных материалов, например плакатов и картин, рассказов в картинках, аудиозаписей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литературных произведений и песен, а также других материалов.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Программа оставляет МБДОУ право выбора способа речевого развития детей, в том числе с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учетом особенностей реализуемых основных </w:t>
      </w:r>
      <w:r w:rsidRPr="00515AD0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 используемых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вариативных образовательных программ и других особенностей реализуемой образовательной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Pr="00515AD0">
        <w:rPr>
          <w:rFonts w:ascii="Times New Roman" w:hAnsi="Times New Roman" w:cs="Times New Roman"/>
          <w:bCs/>
          <w:sz w:val="28"/>
          <w:szCs w:val="28"/>
        </w:rPr>
        <w:t>речевого развития</w:t>
      </w:r>
      <w:r w:rsidRPr="00515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обеспечивается за сч</w:t>
      </w:r>
      <w:r w:rsidR="00515AD0">
        <w:rPr>
          <w:rFonts w:ascii="Times New Roman" w:hAnsi="Times New Roman" w:cs="Times New Roman"/>
          <w:sz w:val="28"/>
          <w:szCs w:val="28"/>
        </w:rPr>
        <w:t>е</w:t>
      </w:r>
      <w:r w:rsidRPr="00515AD0">
        <w:rPr>
          <w:rFonts w:ascii="Times New Roman" w:hAnsi="Times New Roman" w:cs="Times New Roman"/>
          <w:sz w:val="28"/>
          <w:szCs w:val="28"/>
        </w:rPr>
        <w:t>т использования методических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пособий:</w:t>
      </w:r>
    </w:p>
    <w:p w:rsid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5AD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15AD0">
        <w:rPr>
          <w:rFonts w:ascii="Times New Roman" w:hAnsi="Times New Roman" w:cs="Times New Roman"/>
          <w:sz w:val="28"/>
          <w:szCs w:val="28"/>
        </w:rPr>
        <w:t xml:space="preserve"> В.В.</w:t>
      </w:r>
      <w:r w:rsidR="004F6065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Развитие речи в детском саду: Подготовительная группа</w:t>
      </w:r>
      <w:r w:rsidR="00F15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AD0">
        <w:rPr>
          <w:rFonts w:ascii="Times New Roman" w:hAnsi="Times New Roman" w:cs="Times New Roman"/>
          <w:sz w:val="28"/>
          <w:szCs w:val="28"/>
        </w:rPr>
        <w:t xml:space="preserve"> (6-7лет);</w:t>
      </w:r>
      <w:r w:rsidR="00515AD0" w:rsidRPr="0051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детей с </w:t>
      </w:r>
      <w:r w:rsidR="00D447C4">
        <w:rPr>
          <w:rFonts w:ascii="Times New Roman" w:hAnsi="Times New Roman" w:cs="Times New Roman"/>
          <w:b/>
          <w:bCs/>
          <w:sz w:val="28"/>
          <w:szCs w:val="28"/>
        </w:rPr>
        <w:t>ТНР</w:t>
      </w:r>
      <w:r w:rsidRPr="00515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направлено на своевременное и эффективное развитие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речи как средства общения, познания, самовыражения ребенка, становления разных видов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детской деятельности, на основе овладения языком своего народа. Работа по данной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образовательной области с </w:t>
      </w:r>
      <w:r w:rsidRPr="00515AD0">
        <w:rPr>
          <w:rFonts w:ascii="Times New Roman" w:hAnsi="Times New Roman" w:cs="Times New Roman"/>
          <w:iCs/>
          <w:sz w:val="28"/>
          <w:szCs w:val="28"/>
        </w:rPr>
        <w:t>детьми ОВЗ</w:t>
      </w:r>
      <w:r w:rsidRPr="00515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выстраивается индивидуально.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Коррекция речевых нарушений осуществляется через реализацию программ:</w:t>
      </w:r>
    </w:p>
    <w:p w:rsidR="006E0782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Т.Б.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Филичева, Г.В.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Чиркина, Т.В.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Туманова «Программа логопедической работы по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преодолению фонетико</w:t>
      </w:r>
      <w:r w:rsidR="00515AD0">
        <w:rPr>
          <w:rFonts w:ascii="Times New Roman" w:hAnsi="Times New Roman" w:cs="Times New Roman"/>
          <w:sz w:val="28"/>
          <w:szCs w:val="28"/>
        </w:rPr>
        <w:t>-</w:t>
      </w:r>
      <w:r w:rsidRPr="00515AD0">
        <w:rPr>
          <w:rFonts w:ascii="Times New Roman" w:hAnsi="Times New Roman" w:cs="Times New Roman"/>
          <w:sz w:val="28"/>
          <w:szCs w:val="28"/>
        </w:rPr>
        <w:t>фонематического недоразвития у детей», «Система коррекционных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занятий для детей с нарушением речи», Г.А.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Каше, Т.Б. Филичева «Программа логопедической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работы по преодолению общего недоразвития речи у детей».</w:t>
      </w:r>
    </w:p>
    <w:p w:rsidR="00515AD0" w:rsidRPr="00515AD0" w:rsidRDefault="00515AD0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AD0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515AD0">
        <w:rPr>
          <w:rFonts w:ascii="Times New Roman" w:hAnsi="Times New Roman" w:cs="Times New Roman"/>
          <w:b/>
          <w:bCs/>
          <w:iCs/>
          <w:sz w:val="28"/>
          <w:szCs w:val="28"/>
        </w:rPr>
        <w:t>задачами</w:t>
      </w:r>
      <w:r w:rsidR="00515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деятельности</w:t>
      </w:r>
      <w:r w:rsidRPr="00515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Pr="00515A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5AD0">
        <w:rPr>
          <w:rFonts w:ascii="Times New Roman" w:hAnsi="Times New Roman" w:cs="Times New Roman"/>
          <w:sz w:val="28"/>
          <w:szCs w:val="28"/>
        </w:rPr>
        <w:t>:</w:t>
      </w:r>
    </w:p>
    <w:p w:rsidR="006E0782" w:rsidRPr="003F635B" w:rsidRDefault="006E0782" w:rsidP="003F63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развития у детей интереса к эстетической стороне действительности, ознакомления с</w:t>
      </w:r>
      <w:r w:rsidR="00515AD0" w:rsidRP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sz w:val="28"/>
          <w:szCs w:val="28"/>
        </w:rPr>
        <w:t>разными видами и жанрами искусства (словесного, музыкального, изобразительного), в том</w:t>
      </w:r>
      <w:r w:rsidR="00515AD0" w:rsidRP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sz w:val="28"/>
          <w:szCs w:val="28"/>
        </w:rPr>
        <w:t>числе народного творчества;</w:t>
      </w:r>
    </w:p>
    <w:p w:rsidR="006E0782" w:rsidRPr="003F635B" w:rsidRDefault="006E0782" w:rsidP="003F63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развития способности к восприятию музыки, художественной литературы, фольклора;</w:t>
      </w:r>
    </w:p>
    <w:p w:rsidR="006E0782" w:rsidRPr="003F635B" w:rsidRDefault="006E0782" w:rsidP="003F63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приобщения к разным видам художественно-эстетической деятельности, развития</w:t>
      </w:r>
      <w:r w:rsidR="00515AD0" w:rsidRP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sz w:val="28"/>
          <w:szCs w:val="28"/>
        </w:rPr>
        <w:t>потребности в творческом самовыражении, инициативности и самостоятельности в воплощении</w:t>
      </w:r>
      <w:r w:rsidR="00515AD0" w:rsidRP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sz w:val="28"/>
          <w:szCs w:val="28"/>
        </w:rPr>
        <w:t>художественного замысла.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bCs/>
          <w:sz w:val="28"/>
          <w:szCs w:val="28"/>
        </w:rPr>
        <w:t xml:space="preserve">Для детей с </w:t>
      </w:r>
      <w:r w:rsidR="00D447C4">
        <w:rPr>
          <w:rFonts w:ascii="Times New Roman" w:hAnsi="Times New Roman" w:cs="Times New Roman"/>
          <w:bCs/>
          <w:sz w:val="28"/>
          <w:szCs w:val="28"/>
        </w:rPr>
        <w:t>ТНР</w:t>
      </w:r>
      <w:r w:rsidRPr="00515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 данном направлении решаются, как вышеуказанные задачи, так 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коррекционные, реализация которых стимулирует развитие сенсорных способностей, чувства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ритма, цвета, композиции; умения выражать в художественных образах свои творческие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способности. При обучении детей с </w:t>
      </w:r>
      <w:r w:rsidR="00F15278">
        <w:rPr>
          <w:rFonts w:ascii="Times New Roman" w:hAnsi="Times New Roman" w:cs="Times New Roman"/>
          <w:sz w:val="28"/>
          <w:szCs w:val="28"/>
        </w:rPr>
        <w:t>ТНР</w:t>
      </w:r>
      <w:r w:rsidRPr="00515AD0">
        <w:rPr>
          <w:rFonts w:ascii="Times New Roman" w:hAnsi="Times New Roman" w:cs="Times New Roman"/>
          <w:sz w:val="28"/>
          <w:szCs w:val="28"/>
        </w:rPr>
        <w:t xml:space="preserve"> различным видам изобразительной деятельности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используются средства, отвечающие их психофизиологическим особенностям.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iCs/>
          <w:sz w:val="28"/>
          <w:szCs w:val="28"/>
        </w:rPr>
        <w:t>В сфере развития у детей интереса к эстетической стороне действительности,</w:t>
      </w:r>
      <w:r w:rsidR="003F6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iCs/>
          <w:sz w:val="28"/>
          <w:szCs w:val="28"/>
        </w:rPr>
        <w:t>ознакомления с разными видами и жанрами искусства, в том числе народного творчества</w:t>
      </w:r>
      <w:r w:rsidR="003F6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используются следующие программы и методические пособия:</w:t>
      </w:r>
    </w:p>
    <w:p w:rsidR="006E0782" w:rsidRPr="00515AD0" w:rsidRDefault="00F15278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782" w:rsidRPr="00515AD0">
        <w:rPr>
          <w:rFonts w:ascii="Times New Roman" w:hAnsi="Times New Roman" w:cs="Times New Roman"/>
          <w:sz w:val="28"/>
          <w:szCs w:val="28"/>
        </w:rPr>
        <w:t xml:space="preserve">Комарова Т.С. Изобразительная деятельность в детском саду. </w:t>
      </w:r>
      <w:proofErr w:type="gramStart"/>
      <w:r w:rsidR="006E0782" w:rsidRPr="00515AD0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="006E0782" w:rsidRPr="00515AD0">
        <w:rPr>
          <w:rFonts w:ascii="Times New Roman" w:hAnsi="Times New Roman" w:cs="Times New Roman"/>
          <w:sz w:val="28"/>
          <w:szCs w:val="28"/>
        </w:rPr>
        <w:t>/6-7 лет);</w:t>
      </w:r>
      <w:proofErr w:type="gramEnd"/>
    </w:p>
    <w:p w:rsidR="006E0782" w:rsidRPr="00515AD0" w:rsidRDefault="00F15278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6E0782" w:rsidRPr="00515AD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6E0782" w:rsidRPr="00515AD0">
        <w:rPr>
          <w:rFonts w:ascii="Times New Roman" w:hAnsi="Times New Roman" w:cs="Times New Roman"/>
          <w:sz w:val="28"/>
          <w:szCs w:val="28"/>
        </w:rPr>
        <w:t xml:space="preserve"> Л.В. «Конструирование и ручной труд в детском саду»: Подготовительная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="006E0782" w:rsidRPr="00515AD0">
        <w:rPr>
          <w:rFonts w:ascii="Times New Roman" w:hAnsi="Times New Roman" w:cs="Times New Roman"/>
          <w:sz w:val="28"/>
          <w:szCs w:val="28"/>
        </w:rPr>
        <w:t>группа (6-7лет), а также хрестоматий, электронных образовательных ресурсов и наглядно-дидактических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="006E0782" w:rsidRPr="00515AD0">
        <w:rPr>
          <w:rFonts w:ascii="Times New Roman" w:hAnsi="Times New Roman" w:cs="Times New Roman"/>
          <w:sz w:val="28"/>
          <w:szCs w:val="28"/>
        </w:rPr>
        <w:t>пособий, разработанных к программе «От рождения до школы».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театрального искусства, произведениями народного творчества, рассматривают иллюстрации в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художественных альбомах, организуют экскурсии на природу, в музеи, демонстрируют фильмы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соответствующего содержания, обращаются к другим источникам художественно-эстетической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информации.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35B">
        <w:rPr>
          <w:rFonts w:ascii="Times New Roman" w:hAnsi="Times New Roman" w:cs="Times New Roman"/>
          <w:iCs/>
          <w:sz w:val="28"/>
          <w:szCs w:val="28"/>
        </w:rPr>
        <w:t>В сфере приобщения к разным видам художественно-эстетической деятельности,</w:t>
      </w:r>
      <w:r w:rsidR="003F6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iCs/>
          <w:sz w:val="28"/>
          <w:szCs w:val="28"/>
        </w:rPr>
        <w:t>развития потребности в творческом самовыражении, инициативности и самостоятельности в</w:t>
      </w:r>
      <w:r w:rsidR="003F6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iCs/>
          <w:sz w:val="28"/>
          <w:szCs w:val="28"/>
        </w:rPr>
        <w:t>воплощении художественного замысла</w:t>
      </w:r>
      <w:r w:rsidRPr="00515A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15AD0">
        <w:rPr>
          <w:rFonts w:ascii="Times New Roman" w:hAnsi="Times New Roman" w:cs="Times New Roman"/>
          <w:sz w:val="28"/>
          <w:szCs w:val="28"/>
        </w:rPr>
        <w:t>взрослые создают возможности для творческого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самовыражения детей: поддерживают инициативу, стремление к импровизации при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самостоятельном воплощении ребенком художественных замыслов; вовлекают детей в разные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виды художественно-эстетической деятельности, в сюжетно-ролевые и режиссерские игры,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помогают осваивать различные средства, материалы, способы реализации замыслов.</w:t>
      </w:r>
      <w:proofErr w:type="gramEnd"/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 xml:space="preserve">«Музыкальное воспитание в детском саду (2-7)», </w:t>
      </w:r>
      <w:proofErr w:type="gramStart"/>
      <w:r w:rsidRPr="00515AD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15AD0"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художественных и музыкальных способностей детей, включает все основные виды музыкальной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деятельности, доступные детям дошкольного возраста.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 изобразительной деятельности (рисовании, лепке) и художественном конструировании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взрослые предлагают детям экспериментировать с цветом, придумывать и создавать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композицию; осваивать различные художественные техники, использовать разнообразные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материалы и средства.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создавать художественные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 образы с помощью пластических средств, ритма, темпа, высоты 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силы звука.</w:t>
      </w:r>
    </w:p>
    <w:p w:rsidR="006E0782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 xml:space="preserve">В театрализованной деятельности, сюжетно-ролевой и режиссерской игре </w:t>
      </w:r>
      <w:r w:rsidR="003F635B">
        <w:rPr>
          <w:rFonts w:ascii="Times New Roman" w:hAnsi="Times New Roman" w:cs="Times New Roman"/>
          <w:sz w:val="28"/>
          <w:szCs w:val="28"/>
        </w:rPr>
        <w:t>-</w:t>
      </w:r>
      <w:r w:rsidRPr="00515AD0">
        <w:rPr>
          <w:rFonts w:ascii="Times New Roman" w:hAnsi="Times New Roman" w:cs="Times New Roman"/>
          <w:sz w:val="28"/>
          <w:szCs w:val="28"/>
        </w:rPr>
        <w:t xml:space="preserve"> языковыми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средствами, средствами мимики, пантомимы, интонации передавать характер, переживания,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настроения персонажей.</w:t>
      </w:r>
    </w:p>
    <w:p w:rsidR="003F635B" w:rsidRPr="00515AD0" w:rsidRDefault="003F635B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AD0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ребенка основными </w:t>
      </w:r>
      <w:r w:rsidRPr="003F635B">
        <w:rPr>
          <w:rFonts w:ascii="Times New Roman" w:hAnsi="Times New Roman" w:cs="Times New Roman"/>
          <w:b/>
          <w:bCs/>
          <w:iCs/>
          <w:sz w:val="28"/>
          <w:szCs w:val="28"/>
        </w:rPr>
        <w:t>задачами образовательной</w:t>
      </w:r>
      <w:r w:rsidR="003F6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деятельности</w:t>
      </w:r>
      <w:r w:rsidRPr="00515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Pr="00515A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5AD0">
        <w:rPr>
          <w:rFonts w:ascii="Times New Roman" w:hAnsi="Times New Roman" w:cs="Times New Roman"/>
          <w:sz w:val="28"/>
          <w:szCs w:val="28"/>
        </w:rPr>
        <w:t>:</w:t>
      </w:r>
    </w:p>
    <w:p w:rsidR="006E0782" w:rsidRPr="003F635B" w:rsidRDefault="006E0782" w:rsidP="003F63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становления у детей ценностей здорового образа жизни;</w:t>
      </w:r>
    </w:p>
    <w:p w:rsidR="006E0782" w:rsidRPr="003F635B" w:rsidRDefault="006E0782" w:rsidP="003F63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развития представлений о своем теле и своих физических возможностях;</w:t>
      </w:r>
    </w:p>
    <w:p w:rsidR="006E0782" w:rsidRPr="003F635B" w:rsidRDefault="006E0782" w:rsidP="003F63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приобретения двигательного опыта и совершенствования двигательной активности;</w:t>
      </w:r>
    </w:p>
    <w:p w:rsidR="006E0782" w:rsidRPr="003F635B" w:rsidRDefault="006E0782" w:rsidP="003F63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формирования начальных представлений о некоторых видах спорта, овладения</w:t>
      </w:r>
      <w:r w:rsidR="003F635B" w:rsidRP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sz w:val="28"/>
          <w:szCs w:val="28"/>
        </w:rPr>
        <w:t>подвижными играми с правилами.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детей с </w:t>
      </w:r>
      <w:r w:rsidR="00D447C4">
        <w:rPr>
          <w:rFonts w:ascii="Times New Roman" w:hAnsi="Times New Roman" w:cs="Times New Roman"/>
          <w:b/>
          <w:bCs/>
          <w:iCs/>
          <w:sz w:val="28"/>
          <w:szCs w:val="28"/>
        </w:rPr>
        <w:t>ТНР</w:t>
      </w:r>
      <w:r w:rsidRPr="00515A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работа в данном направлении строиться с уч</w:t>
      </w:r>
      <w:r w:rsidR="003F635B">
        <w:rPr>
          <w:rFonts w:ascii="Times New Roman" w:hAnsi="Times New Roman" w:cs="Times New Roman"/>
          <w:sz w:val="28"/>
          <w:szCs w:val="28"/>
        </w:rPr>
        <w:t>е</w:t>
      </w:r>
      <w:r w:rsidRPr="00515AD0">
        <w:rPr>
          <w:rFonts w:ascii="Times New Roman" w:hAnsi="Times New Roman" w:cs="Times New Roman"/>
          <w:sz w:val="28"/>
          <w:szCs w:val="28"/>
        </w:rPr>
        <w:t>том решения, как общих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задач, так и коррекционных, таких как:</w:t>
      </w:r>
    </w:p>
    <w:p w:rsidR="006E0782" w:rsidRPr="00D447C4" w:rsidRDefault="006E0782" w:rsidP="00D447C4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7C4">
        <w:rPr>
          <w:rFonts w:ascii="Times New Roman" w:hAnsi="Times New Roman" w:cs="Times New Roman"/>
          <w:sz w:val="28"/>
          <w:szCs w:val="28"/>
        </w:rPr>
        <w:lastRenderedPageBreak/>
        <w:t>формирование в процессе физического воспитания пространственных и временных</w:t>
      </w:r>
      <w:r w:rsidR="003F635B" w:rsidRPr="00D447C4">
        <w:rPr>
          <w:rFonts w:ascii="Times New Roman" w:hAnsi="Times New Roman" w:cs="Times New Roman"/>
          <w:sz w:val="28"/>
          <w:szCs w:val="28"/>
        </w:rPr>
        <w:t xml:space="preserve"> </w:t>
      </w:r>
      <w:r w:rsidRPr="00D447C4"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6E0782" w:rsidRPr="00D447C4" w:rsidRDefault="006E0782" w:rsidP="00D447C4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7C4">
        <w:rPr>
          <w:rFonts w:ascii="Times New Roman" w:hAnsi="Times New Roman" w:cs="Times New Roman"/>
          <w:sz w:val="28"/>
          <w:szCs w:val="28"/>
        </w:rPr>
        <w:t>изучение в процессе предметной деятельности различных свойств материалов, а также</w:t>
      </w:r>
      <w:r w:rsidR="003F635B" w:rsidRPr="00D447C4">
        <w:rPr>
          <w:rFonts w:ascii="Times New Roman" w:hAnsi="Times New Roman" w:cs="Times New Roman"/>
          <w:sz w:val="28"/>
          <w:szCs w:val="28"/>
        </w:rPr>
        <w:t xml:space="preserve"> </w:t>
      </w:r>
      <w:r w:rsidRPr="00D447C4">
        <w:rPr>
          <w:rFonts w:ascii="Times New Roman" w:hAnsi="Times New Roman" w:cs="Times New Roman"/>
          <w:sz w:val="28"/>
          <w:szCs w:val="28"/>
        </w:rPr>
        <w:t>назначения предметов;</w:t>
      </w:r>
    </w:p>
    <w:p w:rsidR="006E0782" w:rsidRPr="00D447C4" w:rsidRDefault="006E0782" w:rsidP="00D447C4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7C4">
        <w:rPr>
          <w:rFonts w:ascii="Times New Roman" w:hAnsi="Times New Roman" w:cs="Times New Roman"/>
          <w:sz w:val="28"/>
          <w:szCs w:val="28"/>
        </w:rPr>
        <w:t>развитие речи посредством движения;</w:t>
      </w:r>
    </w:p>
    <w:p w:rsidR="006E0782" w:rsidRPr="00D447C4" w:rsidRDefault="006E0782" w:rsidP="00D447C4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7C4">
        <w:rPr>
          <w:rFonts w:ascii="Times New Roman" w:hAnsi="Times New Roman" w:cs="Times New Roman"/>
          <w:sz w:val="28"/>
          <w:szCs w:val="28"/>
        </w:rPr>
        <w:t>формирование в процессе двигательной деятельности различных видов познавательной</w:t>
      </w:r>
      <w:r w:rsidR="003F635B" w:rsidRPr="00D447C4">
        <w:rPr>
          <w:rFonts w:ascii="Times New Roman" w:hAnsi="Times New Roman" w:cs="Times New Roman"/>
          <w:sz w:val="28"/>
          <w:szCs w:val="28"/>
        </w:rPr>
        <w:t xml:space="preserve"> </w:t>
      </w:r>
      <w:r w:rsidRPr="00D447C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E0782" w:rsidRPr="00D447C4" w:rsidRDefault="006E0782" w:rsidP="00D447C4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7C4">
        <w:rPr>
          <w:rFonts w:ascii="Times New Roman" w:hAnsi="Times New Roman" w:cs="Times New Roman"/>
          <w:sz w:val="28"/>
          <w:szCs w:val="28"/>
        </w:rPr>
        <w:t>управление эмоциональной сферой ребенка, развитие морально-волевых качеств</w:t>
      </w:r>
      <w:r w:rsidR="003F635B" w:rsidRPr="00D447C4">
        <w:rPr>
          <w:rFonts w:ascii="Times New Roman" w:hAnsi="Times New Roman" w:cs="Times New Roman"/>
          <w:sz w:val="28"/>
          <w:szCs w:val="28"/>
        </w:rPr>
        <w:t xml:space="preserve"> </w:t>
      </w:r>
      <w:r w:rsidRPr="00D447C4">
        <w:rPr>
          <w:rFonts w:ascii="Times New Roman" w:hAnsi="Times New Roman" w:cs="Times New Roman"/>
          <w:sz w:val="28"/>
          <w:szCs w:val="28"/>
        </w:rPr>
        <w:t>личности, формирующихся в процессе специальных двигательных занятий,</w:t>
      </w:r>
      <w:r w:rsidR="003F635B" w:rsidRPr="00D447C4">
        <w:rPr>
          <w:rFonts w:ascii="Times New Roman" w:hAnsi="Times New Roman" w:cs="Times New Roman"/>
          <w:sz w:val="28"/>
          <w:szCs w:val="28"/>
        </w:rPr>
        <w:t xml:space="preserve"> </w:t>
      </w:r>
      <w:r w:rsidRPr="00D447C4">
        <w:rPr>
          <w:rFonts w:ascii="Times New Roman" w:hAnsi="Times New Roman" w:cs="Times New Roman"/>
          <w:sz w:val="28"/>
          <w:szCs w:val="28"/>
        </w:rPr>
        <w:t>игр, эстафет.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Физическое развитие детей обеспечивается программой Л.И.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D0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«Физическая культура в детском саду». Использование данной программы позволяет планомерно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усложнять материал, эффективно управлять процессом двигательной активности ребенка,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улучшать его функциональные физические способности во все периоды дошкольного детства.</w:t>
      </w:r>
    </w:p>
    <w:p w:rsidR="006E0782" w:rsidRPr="003F635B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35B">
        <w:rPr>
          <w:rFonts w:ascii="Times New Roman" w:hAnsi="Times New Roman" w:cs="Times New Roman"/>
          <w:iCs/>
          <w:sz w:val="28"/>
          <w:szCs w:val="28"/>
        </w:rPr>
        <w:t>В сфере становления у детей ценностей здорового образа жизни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Они рассказывают детям о том, что может быть полезно и что вредно для их организма,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помогают детям осознать пользу здорового образа жизни, соблюдения его элементарных норм 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правил, в том числе правил здорового питания, закаливания и пр. Взрослые способствуют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формированию полезных навыков и привычек, нацеленных на поддержание собственного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здоровья, в том числе формированию гигиенических навыков. Создают возможности для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активного участия детей в оздоровительных мероприятиях.</w:t>
      </w:r>
    </w:p>
    <w:p w:rsidR="006E0782" w:rsidRPr="003F635B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35B">
        <w:rPr>
          <w:rFonts w:ascii="Times New Roman" w:hAnsi="Times New Roman" w:cs="Times New Roman"/>
          <w:iCs/>
          <w:sz w:val="28"/>
          <w:szCs w:val="28"/>
        </w:rPr>
        <w:t>В сфере совершенствования двигательной активности детей, развития представлений о</w:t>
      </w:r>
      <w:r w:rsidR="003F6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iCs/>
          <w:sz w:val="28"/>
          <w:szCs w:val="28"/>
        </w:rPr>
        <w:t>своем теле и своих физических возможностях, формировании начальных представлений о</w:t>
      </w:r>
      <w:r w:rsidR="003F6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635B">
        <w:rPr>
          <w:rFonts w:ascii="Times New Roman" w:hAnsi="Times New Roman" w:cs="Times New Roman"/>
          <w:iCs/>
          <w:sz w:val="28"/>
          <w:szCs w:val="28"/>
        </w:rPr>
        <w:t>спорте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Взрослые уделяют специальное внимание развитию у ребенка представлений о своем теле,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произвольности действий и движений ребенка.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Для удовлетворения естественной потребности детей в движении взрослые организуют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пространственную среду с соответствующим оборудованием как внутри </w:t>
      </w:r>
      <w:proofErr w:type="gramStart"/>
      <w:r w:rsidRPr="00515AD0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515AD0">
        <w:rPr>
          <w:rFonts w:ascii="Times New Roman" w:hAnsi="Times New Roman" w:cs="Times New Roman"/>
          <w:sz w:val="28"/>
          <w:szCs w:val="28"/>
        </w:rPr>
        <w:t xml:space="preserve"> так и на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внешней территории (горки, качели и т. п.), подвижные игры (как свободные, так и по правилам),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занятия, которые способствуют получению детьми положительных эмоций от двигательной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активности, развитию ловкости, координации движений, силы, гибкости, правильного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формирования опорно-двигательной системы детского организма.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снарядах, упражнениям в беге, прыжках, лазании, метании и др.; побуждают детей выполнять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физические упражнения, способствующие развитию равновесия, координации движений,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 xml:space="preserve">ловкости, гибкости, быстроты, </w:t>
      </w:r>
      <w:r w:rsidRPr="00515AD0">
        <w:rPr>
          <w:rFonts w:ascii="Times New Roman" w:hAnsi="Times New Roman" w:cs="Times New Roman"/>
          <w:sz w:val="28"/>
          <w:szCs w:val="28"/>
        </w:rPr>
        <w:lastRenderedPageBreak/>
        <w:t>крупной и мелкой моторики обеих рук, а также правильного не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наносящего ущерба организму выполнения основных движений.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на воздухе, спортивные праздники; развивают у детей интерес к различным видам спорта,</w:t>
      </w:r>
      <w:r w:rsidR="003F635B">
        <w:rPr>
          <w:rFonts w:ascii="Times New Roman" w:hAnsi="Times New Roman" w:cs="Times New Roman"/>
          <w:sz w:val="28"/>
          <w:szCs w:val="28"/>
        </w:rPr>
        <w:t xml:space="preserve"> </w:t>
      </w:r>
      <w:r w:rsidRPr="00515AD0">
        <w:rPr>
          <w:rFonts w:ascii="Times New Roman" w:hAnsi="Times New Roman" w:cs="Times New Roman"/>
          <w:sz w:val="28"/>
          <w:szCs w:val="28"/>
        </w:rPr>
        <w:t>предоставляют детям возможность заниматься разными видами двигательной активности.</w:t>
      </w:r>
    </w:p>
    <w:p w:rsidR="006E0782" w:rsidRPr="00515AD0" w:rsidRDefault="006E0782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AD0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за сч</w:t>
      </w:r>
      <w:r w:rsidR="00515AD0">
        <w:rPr>
          <w:rFonts w:ascii="Times New Roman" w:hAnsi="Times New Roman" w:cs="Times New Roman"/>
          <w:sz w:val="28"/>
          <w:szCs w:val="28"/>
        </w:rPr>
        <w:t>е</w:t>
      </w:r>
      <w:r w:rsidRPr="00515AD0">
        <w:rPr>
          <w:rFonts w:ascii="Times New Roman" w:hAnsi="Times New Roman" w:cs="Times New Roman"/>
          <w:sz w:val="28"/>
          <w:szCs w:val="28"/>
        </w:rPr>
        <w:t>т использования методических пособий:</w:t>
      </w:r>
    </w:p>
    <w:p w:rsidR="006E0782" w:rsidRPr="00515AD0" w:rsidRDefault="00F15278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0782" w:rsidRPr="00515AD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6E0782" w:rsidRPr="00515AD0">
        <w:rPr>
          <w:rFonts w:ascii="Times New Roman" w:hAnsi="Times New Roman" w:cs="Times New Roman"/>
          <w:sz w:val="28"/>
          <w:szCs w:val="28"/>
        </w:rPr>
        <w:t xml:space="preserve"> Л.И.</w:t>
      </w:r>
      <w:r w:rsidR="00CD7301">
        <w:rPr>
          <w:rFonts w:ascii="Times New Roman" w:hAnsi="Times New Roman" w:cs="Times New Roman"/>
          <w:sz w:val="28"/>
          <w:szCs w:val="28"/>
        </w:rPr>
        <w:t xml:space="preserve"> </w:t>
      </w:r>
      <w:r w:rsidR="006E0782" w:rsidRPr="00515AD0">
        <w:rPr>
          <w:rFonts w:ascii="Times New Roman" w:hAnsi="Times New Roman" w:cs="Times New Roman"/>
          <w:sz w:val="28"/>
          <w:szCs w:val="28"/>
        </w:rPr>
        <w:t>Физическая культура в детском саду: Подготовительная группа (6-7</w:t>
      </w:r>
      <w:r w:rsidR="00515AD0">
        <w:rPr>
          <w:rFonts w:ascii="Times New Roman" w:hAnsi="Times New Roman" w:cs="Times New Roman"/>
          <w:sz w:val="28"/>
          <w:szCs w:val="28"/>
        </w:rPr>
        <w:t xml:space="preserve"> </w:t>
      </w:r>
      <w:r w:rsidR="006E0782" w:rsidRPr="00515AD0">
        <w:rPr>
          <w:rFonts w:ascii="Times New Roman" w:hAnsi="Times New Roman" w:cs="Times New Roman"/>
          <w:sz w:val="28"/>
          <w:szCs w:val="28"/>
        </w:rPr>
        <w:t>лет);</w:t>
      </w:r>
    </w:p>
    <w:p w:rsidR="006E0782" w:rsidRDefault="00F15278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proofErr w:type="spellStart"/>
      <w:r w:rsidR="006E0782" w:rsidRPr="00515AD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6E0782" w:rsidRPr="00515AD0">
        <w:rPr>
          <w:rFonts w:ascii="Times New Roman" w:hAnsi="Times New Roman" w:cs="Times New Roman"/>
          <w:sz w:val="28"/>
          <w:szCs w:val="28"/>
        </w:rPr>
        <w:t xml:space="preserve"> Л.И. Физкультурные занятия на свежем воздухе.</w:t>
      </w:r>
    </w:p>
    <w:p w:rsidR="002D081A" w:rsidRPr="00515AD0" w:rsidRDefault="002D081A" w:rsidP="00515A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7C4" w:rsidRDefault="00D447C4" w:rsidP="007F5C9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81A" w:rsidRPr="00063549" w:rsidRDefault="002D081A" w:rsidP="007F5C9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549">
        <w:rPr>
          <w:rFonts w:ascii="Times New Roman" w:hAnsi="Times New Roman" w:cs="Times New Roman"/>
          <w:b/>
          <w:bCs/>
          <w:sz w:val="28"/>
          <w:szCs w:val="28"/>
        </w:rPr>
        <w:t>2.2. Формы, способы, методы и средства реализации адаптирова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нной образовательной программы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549">
        <w:rPr>
          <w:rFonts w:ascii="Times New Roman" w:hAnsi="Times New Roman" w:cs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proofErr w:type="gramEnd"/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549">
        <w:rPr>
          <w:rFonts w:ascii="Times New Roman" w:hAnsi="Times New Roman" w:cs="Times New Roman"/>
          <w:sz w:val="28"/>
          <w:szCs w:val="28"/>
        </w:rPr>
        <w:t>Примером вариативных форм, способов, методов образовательной деятельности могут служить такие формы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 xml:space="preserve"> праздники, социальные акции т.п., а также использование образовательного потенциала режимных моментов.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 xml:space="preserve">Любые формы, способы, методы и средства реализации Программы осуществляются с учетом базовых принципов ФГОС ДО и раскрытых в разделе 1.1.2 принципов и подходов 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учитываются общие характеристики возрастного развития детей и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задачи развития для каждого возрастного периода.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354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Формы реализации Программы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 xml:space="preserve">Образовательные задачи решаются </w:t>
      </w:r>
      <w:proofErr w:type="gramStart"/>
      <w:r w:rsidRPr="0006354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>:</w:t>
      </w:r>
    </w:p>
    <w:p w:rsidR="002D081A" w:rsidRPr="00063549" w:rsidRDefault="002D081A" w:rsidP="002D081A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организацию предметно-пространственной развивающей  образовательной среды;</w:t>
      </w:r>
    </w:p>
    <w:p w:rsidR="002D081A" w:rsidRPr="00063549" w:rsidRDefault="002D081A" w:rsidP="002D081A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 xml:space="preserve">продуктивный характер взаимодействия </w:t>
      </w:r>
      <w:proofErr w:type="gramStart"/>
      <w:r w:rsidRPr="00063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2D081A" w:rsidRPr="00063549" w:rsidRDefault="002D081A" w:rsidP="002D081A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установление позитивного взаимодействия с другими детьми;</w:t>
      </w:r>
    </w:p>
    <w:p w:rsidR="002D081A" w:rsidRPr="00063549" w:rsidRDefault="002D081A" w:rsidP="002D081A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развитие системы отношений ребенка к миру, к другим людям, к себе самому</w:t>
      </w:r>
    </w:p>
    <w:p w:rsidR="002D081A" w:rsidRPr="00063549" w:rsidRDefault="002D081A" w:rsidP="002D08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bCs/>
          <w:iCs/>
          <w:sz w:val="28"/>
          <w:szCs w:val="28"/>
        </w:rPr>
        <w:t xml:space="preserve">Для детей дошкольного возраста (с 5 лет до достижения школьного возраста) </w:t>
      </w:r>
      <w:r w:rsidRPr="00063549">
        <w:rPr>
          <w:rFonts w:ascii="Times New Roman" w:hAnsi="Times New Roman" w:cs="Times New Roman"/>
          <w:sz w:val="28"/>
          <w:szCs w:val="28"/>
        </w:rPr>
        <w:t xml:space="preserve">основными являются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6354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3549">
        <w:rPr>
          <w:rFonts w:ascii="Times New Roman" w:hAnsi="Times New Roman" w:cs="Times New Roman"/>
          <w:sz w:val="28"/>
          <w:szCs w:val="28"/>
        </w:rPr>
        <w:t xml:space="preserve"> деятельности, таки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3549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2D081A" w:rsidRPr="00063549" w:rsidRDefault="002D081A" w:rsidP="002D081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Pr="00063549">
        <w:rPr>
          <w:rFonts w:ascii="Times New Roman" w:hAnsi="Times New Roman" w:cs="Times New Roman"/>
          <w:sz w:val="28"/>
          <w:szCs w:val="28"/>
        </w:rPr>
        <w:t>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  <w:proofErr w:type="gramEnd"/>
    </w:p>
    <w:p w:rsidR="002D081A" w:rsidRPr="00063549" w:rsidRDefault="002D081A" w:rsidP="002D081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</w:t>
      </w:r>
      <w:proofErr w:type="gramStart"/>
      <w:r w:rsidRPr="0006354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>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2D081A" w:rsidRPr="00063549" w:rsidRDefault="002D081A" w:rsidP="002D081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2D081A" w:rsidRPr="00063549" w:rsidRDefault="002D081A" w:rsidP="002D081A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3E49" w:rsidRDefault="00163E49" w:rsidP="00571239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5278">
        <w:rPr>
          <w:rFonts w:ascii="Times New Roman" w:hAnsi="Times New Roman" w:cs="Times New Roman"/>
          <w:b/>
          <w:sz w:val="28"/>
          <w:szCs w:val="28"/>
        </w:rPr>
        <w:t>.</w:t>
      </w:r>
      <w:r w:rsidRPr="00857B52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163E49" w:rsidRPr="00330D11" w:rsidRDefault="00163E49" w:rsidP="00163E49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С целью поддержания детской инициативы следует регулярно создавать ситуации, в которых дошкольники учатся:</w:t>
      </w:r>
    </w:p>
    <w:p w:rsidR="00163E49" w:rsidRPr="00330D11" w:rsidRDefault="00163E49" w:rsidP="00571239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при участии взрослого обсуждать важные события со сверстниками;</w:t>
      </w:r>
    </w:p>
    <w:p w:rsidR="00163E49" w:rsidRPr="00330D11" w:rsidRDefault="00163E49" w:rsidP="00571239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163E49" w:rsidRPr="00330D11" w:rsidRDefault="00163E49" w:rsidP="00571239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предъявлять и обосновывать свою инициативу (замыслы, предложения и пр.);</w:t>
      </w:r>
    </w:p>
    <w:p w:rsidR="00163E49" w:rsidRPr="00330D11" w:rsidRDefault="00163E49" w:rsidP="00571239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собственные действия индивидуально и в малой группе, команде;</w:t>
      </w:r>
    </w:p>
    <w:p w:rsidR="00163E49" w:rsidRPr="00330D11" w:rsidRDefault="00163E49" w:rsidP="00571239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своих действий индивидуально и в малой группе, команде.</w:t>
      </w:r>
    </w:p>
    <w:p w:rsidR="00163E49" w:rsidRDefault="00163E49" w:rsidP="00163E49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Важно, чтобы все утренники и пра</w:t>
      </w:r>
      <w:r>
        <w:rPr>
          <w:rFonts w:ascii="Times New Roman" w:hAnsi="Times New Roman" w:cs="Times New Roman"/>
          <w:color w:val="000000"/>
          <w:sz w:val="28"/>
          <w:szCs w:val="28"/>
        </w:rPr>
        <w:t>здники создавались с учетом дет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ской инициативы и включали импрови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и презентации детских про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Программы широко используется совместная деятельности взрослых и детей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детей, оказывающая положительное влияние на развитие дошкольника</w:t>
      </w:r>
      <w:r w:rsidRPr="00E95E80">
        <w:rPr>
          <w:rFonts w:ascii="Times New Roman" w:hAnsi="Times New Roman" w:cs="Times New Roman"/>
          <w:color w:val="C10000"/>
          <w:sz w:val="28"/>
          <w:szCs w:val="28"/>
        </w:rPr>
        <w:t xml:space="preserve">.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 xml:space="preserve">ходе проектной деятельности расширяются знания детей об окружающем мире. Это связано </w:t>
      </w:r>
      <w:proofErr w:type="gramStart"/>
      <w:r w:rsidRPr="00E95E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выполнением исследовательских и творческих проектов: ребенок исследует различные варианты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решения поставленной задачи, по определенным критериям выбирает оптимальный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Выполнение проекта предполагает формирование оригинального замысла, умение фиксировать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его с помощью доступной системы средств, определять этапы его реализации, следовать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задуманному плану и т. д. Уже в дошкольном возрасте ребенок приобретает навык публичного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изложения своих мыслей.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ходе проектной деятельности дошкольники приобретают необходимые социальные навыки –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становятся внимательнее друг к другу, начинают руководствоваться не столько собственными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мотивами, сколько установленными нормами.</w:t>
      </w:r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влияет и на содержание игровой деятельности детей –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становится более разнообразной, сложно структурированной, а сами дошкольники становятся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интересны друг другу.</w:t>
      </w:r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 проектах развиваются и детско-родительские отношения. Ребенок оказывается интересен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родителям, поскольку он выдвигает различные идеи, открывая новое в уже знакомых ситуациях.</w:t>
      </w:r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Жизнь ребенка и родителей наполняется богатым содержанием.</w:t>
      </w:r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 работе с дошкольниками используются три основных вида проектной деятельности:</w:t>
      </w:r>
    </w:p>
    <w:p w:rsidR="00163E49" w:rsidRPr="00E95E80" w:rsidRDefault="00163E49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творческие проекты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- создание нового творческого продукта, который осуществляется коллективно или совместно с родителями. При выполнении коллективного проекта каждый ребенок предлагает свою идею проекта;</w:t>
      </w:r>
    </w:p>
    <w:p w:rsidR="00163E49" w:rsidRPr="00E95E80" w:rsidRDefault="00163E49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исследовательские проекты –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носящие индивидуальный характер и способствующие вовлечению ближайшего окружения ребенка (родителей, друзей, братьев и сестер) в сферу его интересов;</w:t>
      </w:r>
    </w:p>
    <w:p w:rsidR="00163E49" w:rsidRPr="00E95E80" w:rsidRDefault="00163E49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роекты по созданию норм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ситуации.</w:t>
      </w:r>
    </w:p>
    <w:p w:rsidR="00B6696B" w:rsidRPr="00515AD0" w:rsidRDefault="00B6696B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E49" w:rsidRPr="00E95E80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E80">
        <w:rPr>
          <w:rFonts w:ascii="Times New Roman" w:hAnsi="Times New Roman" w:cs="Times New Roman"/>
          <w:b/>
          <w:bCs/>
          <w:sz w:val="28"/>
          <w:szCs w:val="28"/>
        </w:rPr>
        <w:t xml:space="preserve">2.4. Программа коррекционно-развивающей работы с детьми с </w:t>
      </w:r>
      <w:r>
        <w:rPr>
          <w:rFonts w:ascii="Times New Roman" w:hAnsi="Times New Roman" w:cs="Times New Roman"/>
          <w:b/>
          <w:bCs/>
          <w:sz w:val="28"/>
          <w:szCs w:val="28"/>
        </w:rPr>
        <w:t>ТНР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Модель коррекционно-развивающей работы ДОУ представляет собой целостную систему. Ее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цель состоит в МБДОУ воспитательно-образовательной деятельности, включающей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диагностический, профилактический и коррекционно-развивающий аспекты, обеспечивающие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lastRenderedPageBreak/>
        <w:t>условно-возрастную норму интеллектуального и психического развития ребенка.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В МБДОУ реализуются адаптированная образовательная программа на основе примерной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для дошкольников с тяжелыми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нарушениями речи под редак</w:t>
      </w:r>
      <w:r w:rsidR="00163E49">
        <w:rPr>
          <w:rFonts w:ascii="Times New Roman" w:hAnsi="Times New Roman" w:cs="Times New Roman"/>
          <w:sz w:val="28"/>
          <w:szCs w:val="28"/>
        </w:rPr>
        <w:t>цией профессора Л. В. Лопатиной</w:t>
      </w:r>
      <w:r w:rsidRPr="00163E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Общий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объем образовательной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программы для детей с ограниченными возможностями здоровья, которая реализуется в группах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компенсирующей направленности, рассчит</w:t>
      </w:r>
      <w:r w:rsidR="00163E49">
        <w:rPr>
          <w:rFonts w:ascii="Times New Roman" w:hAnsi="Times New Roman" w:cs="Times New Roman"/>
          <w:sz w:val="28"/>
          <w:szCs w:val="28"/>
        </w:rPr>
        <w:t xml:space="preserve">ывается с учетом направленности </w:t>
      </w:r>
      <w:r w:rsidRPr="00163E49">
        <w:rPr>
          <w:rFonts w:ascii="Times New Roman" w:hAnsi="Times New Roman" w:cs="Times New Roman"/>
          <w:sz w:val="28"/>
          <w:szCs w:val="28"/>
        </w:rPr>
        <w:t>Программы в соответствии с возрастом воспитанников, основными направлениями их развития,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спецификой дошкольного образования и включает время, отведенное на образовательную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деятельность, осуществляемую в процессе МБДОУ различных видов детской деятельности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физическом и/ или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психическом развитии детей; образовательную деятельность с квалифицированной коррекцией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недостатков в физическом и (или) психическом развитии детей, осуществляемую в ходе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режимных моментов; самостоятельную деятельность детей; взаимодействие с семьями детей по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программы дошкольного образования для детей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163E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C9C" w:rsidRPr="00163E49" w:rsidRDefault="00163E49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деятельности </w:t>
      </w:r>
      <w:r w:rsidR="007F5C9C" w:rsidRPr="00163E49">
        <w:rPr>
          <w:rFonts w:ascii="Times New Roman" w:hAnsi="Times New Roman" w:cs="Times New Roman"/>
          <w:sz w:val="28"/>
          <w:szCs w:val="28"/>
        </w:rPr>
        <w:t>МБДОУ, реализующей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C9C" w:rsidRPr="00163E49">
        <w:rPr>
          <w:rFonts w:ascii="Times New Roman" w:hAnsi="Times New Roman" w:cs="Times New Roman"/>
          <w:sz w:val="28"/>
          <w:szCs w:val="28"/>
        </w:rPr>
        <w:t>образования, по выполнению образовательной программы в группах компенсирующей направленности являются:</w:t>
      </w:r>
    </w:p>
    <w:p w:rsidR="007F5C9C" w:rsidRPr="00163E49" w:rsidRDefault="007F5C9C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</w:t>
      </w:r>
      <w:r w:rsidR="00163E49" w:rsidRP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качеств;</w:t>
      </w:r>
    </w:p>
    <w:p w:rsidR="007F5C9C" w:rsidRPr="00163E49" w:rsidRDefault="007F5C9C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7F5C9C" w:rsidRPr="00163E49" w:rsidRDefault="007F5C9C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сохранение и укрепление здоровья;</w:t>
      </w:r>
    </w:p>
    <w:p w:rsidR="007F5C9C" w:rsidRPr="00163E49" w:rsidRDefault="007F5C9C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детей;</w:t>
      </w:r>
    </w:p>
    <w:p w:rsidR="007F5C9C" w:rsidRPr="00163E49" w:rsidRDefault="007F5C9C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комфортной как</w:t>
      </w:r>
      <w:r w:rsidR="00163E49" w:rsidRP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163E49">
        <w:rPr>
          <w:rFonts w:ascii="Times New Roman" w:hAnsi="Times New Roman" w:cs="Times New Roman"/>
          <w:sz w:val="28"/>
          <w:szCs w:val="28"/>
        </w:rPr>
        <w:t>, их родителей (законных</w:t>
      </w:r>
      <w:r w:rsidR="00163E49" w:rsidRP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коллектива;</w:t>
      </w:r>
    </w:p>
    <w:p w:rsidR="007F5C9C" w:rsidRPr="00163E49" w:rsidRDefault="007F5C9C" w:rsidP="00163E4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формирование у детей общей культуры.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потребностей детей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163E49">
        <w:rPr>
          <w:rFonts w:ascii="Times New Roman" w:hAnsi="Times New Roman" w:cs="Times New Roman"/>
          <w:sz w:val="28"/>
          <w:szCs w:val="28"/>
        </w:rPr>
        <w:t xml:space="preserve"> и заключений психолого-медико-педагогической комиссии.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МБДОУ образовательного процесса в группах компенсирующей направленности предполагает соблюдение следующих позиций:</w:t>
      </w:r>
    </w:p>
    <w:p w:rsidR="007F5C9C" w:rsidRPr="008E42FE" w:rsidRDefault="007F5C9C" w:rsidP="008E42F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2FE">
        <w:rPr>
          <w:rFonts w:ascii="Times New Roman" w:hAnsi="Times New Roman" w:cs="Times New Roman"/>
          <w:sz w:val="28"/>
          <w:szCs w:val="28"/>
        </w:rPr>
        <w:t xml:space="preserve">регламент проведения и содержание занятий с ребенком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8E42FE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FE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8E42FE">
        <w:rPr>
          <w:rFonts w:ascii="Times New Roman" w:hAnsi="Times New Roman" w:cs="Times New Roman"/>
          <w:sz w:val="28"/>
          <w:szCs w:val="28"/>
        </w:rPr>
        <w:t xml:space="preserve"> образовательной МБДОУ (учителем-логопедом, педагогом-психологом),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8E42FE">
        <w:rPr>
          <w:rFonts w:ascii="Times New Roman" w:hAnsi="Times New Roman" w:cs="Times New Roman"/>
          <w:sz w:val="28"/>
          <w:szCs w:val="28"/>
        </w:rPr>
        <w:t>восп</w:t>
      </w:r>
      <w:r w:rsidR="008E42FE" w:rsidRPr="008E42FE">
        <w:rPr>
          <w:rFonts w:ascii="Times New Roman" w:hAnsi="Times New Roman" w:cs="Times New Roman"/>
          <w:sz w:val="28"/>
          <w:szCs w:val="28"/>
        </w:rPr>
        <w:t>итателями</w:t>
      </w:r>
      <w:r w:rsidRPr="008E42FE">
        <w:rPr>
          <w:rFonts w:ascii="Times New Roman" w:hAnsi="Times New Roman" w:cs="Times New Roman"/>
          <w:sz w:val="28"/>
          <w:szCs w:val="28"/>
        </w:rPr>
        <w:t>;</w:t>
      </w:r>
    </w:p>
    <w:p w:rsidR="007F5C9C" w:rsidRPr="008E42FE" w:rsidRDefault="007F5C9C" w:rsidP="008E42F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2FE">
        <w:rPr>
          <w:rFonts w:ascii="Times New Roman" w:hAnsi="Times New Roman" w:cs="Times New Roman"/>
          <w:sz w:val="28"/>
          <w:szCs w:val="28"/>
        </w:rPr>
        <w:t>регламент и содержание работы психолого-медико-педагогического консилиума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8E42FE">
        <w:rPr>
          <w:rFonts w:ascii="Times New Roman" w:hAnsi="Times New Roman" w:cs="Times New Roman"/>
          <w:sz w:val="28"/>
          <w:szCs w:val="28"/>
        </w:rPr>
        <w:t>(ПМПК) дошкольной образовательной МБДОУ.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lastRenderedPageBreak/>
        <w:t xml:space="preserve">В группах компенсирующей направленности для детей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163E49">
        <w:rPr>
          <w:rFonts w:ascii="Times New Roman" w:hAnsi="Times New Roman" w:cs="Times New Roman"/>
          <w:sz w:val="28"/>
          <w:szCs w:val="28"/>
        </w:rPr>
        <w:t xml:space="preserve"> осуществляется реализация</w:t>
      </w:r>
      <w:r w:rsid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 образования.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При составлении адаптированной образовательной программы педагоги ориентируются:</w:t>
      </w:r>
    </w:p>
    <w:p w:rsidR="007F5C9C" w:rsidRPr="008E42FE" w:rsidRDefault="007F5C9C" w:rsidP="008E42F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2FE">
        <w:rPr>
          <w:rFonts w:ascii="Times New Roman" w:hAnsi="Times New Roman" w:cs="Times New Roman"/>
          <w:sz w:val="28"/>
          <w:szCs w:val="28"/>
        </w:rPr>
        <w:t>на формирование личности ребенка с использованием адекватных возрасту и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8E42FE">
        <w:rPr>
          <w:rFonts w:ascii="Times New Roman" w:hAnsi="Times New Roman" w:cs="Times New Roman"/>
          <w:sz w:val="28"/>
          <w:szCs w:val="28"/>
        </w:rPr>
        <w:t>физическому и (или) психическому состоянию методов обучения и воспитания;</w:t>
      </w:r>
    </w:p>
    <w:p w:rsidR="008E42FE" w:rsidRPr="008E42FE" w:rsidRDefault="007F5C9C" w:rsidP="008E42F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2FE">
        <w:rPr>
          <w:rFonts w:ascii="Times New Roman" w:hAnsi="Times New Roman" w:cs="Times New Roman"/>
          <w:sz w:val="28"/>
          <w:szCs w:val="28"/>
        </w:rPr>
        <w:t xml:space="preserve">на создание оптимальных условий совместного обучения детей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="00571239">
        <w:rPr>
          <w:rFonts w:ascii="Times New Roman" w:hAnsi="Times New Roman" w:cs="Times New Roman"/>
          <w:sz w:val="28"/>
          <w:szCs w:val="28"/>
        </w:rPr>
        <w:t>;</w:t>
      </w:r>
      <w:r w:rsidRPr="008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9C" w:rsidRPr="008E42FE" w:rsidRDefault="007F5C9C" w:rsidP="008E42F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2FE">
        <w:rPr>
          <w:rFonts w:ascii="Times New Roman" w:hAnsi="Times New Roman" w:cs="Times New Roman"/>
          <w:sz w:val="28"/>
          <w:szCs w:val="28"/>
        </w:rPr>
        <w:t>с использованием вспомогательных средств и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8E42FE">
        <w:rPr>
          <w:rFonts w:ascii="Times New Roman" w:hAnsi="Times New Roman" w:cs="Times New Roman"/>
          <w:sz w:val="28"/>
          <w:szCs w:val="28"/>
        </w:rPr>
        <w:t>педагогических приемов, организация совместных форм работы воспитателей, педагогов-психологов, учителей-логопедов, учителей-дефектологов;</w:t>
      </w:r>
    </w:p>
    <w:p w:rsidR="007F5C9C" w:rsidRPr="008E42FE" w:rsidRDefault="007F5C9C" w:rsidP="008E42F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2FE">
        <w:rPr>
          <w:rFonts w:ascii="Times New Roman" w:hAnsi="Times New Roman" w:cs="Times New Roman"/>
          <w:sz w:val="28"/>
          <w:szCs w:val="28"/>
        </w:rPr>
        <w:t>на личностно-ориентированный подход к организации всех видов детской деятельности и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8E42FE">
        <w:rPr>
          <w:rFonts w:ascii="Times New Roman" w:hAnsi="Times New Roman" w:cs="Times New Roman"/>
          <w:sz w:val="28"/>
          <w:szCs w:val="28"/>
        </w:rPr>
        <w:t>целенаправленное формирование ориентации в текущей ситуации, принятие решения,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8E42FE">
        <w:rPr>
          <w:rFonts w:ascii="Times New Roman" w:hAnsi="Times New Roman" w:cs="Times New Roman"/>
          <w:sz w:val="28"/>
          <w:szCs w:val="28"/>
        </w:rPr>
        <w:t>формирование образа результата действия, планирование, реализацию программы действий,</w:t>
      </w:r>
      <w:r w:rsidR="008E42FE" w:rsidRPr="008E42FE">
        <w:rPr>
          <w:rFonts w:ascii="Times New Roman" w:hAnsi="Times New Roman" w:cs="Times New Roman"/>
          <w:sz w:val="28"/>
          <w:szCs w:val="28"/>
        </w:rPr>
        <w:t xml:space="preserve"> </w:t>
      </w:r>
      <w:r w:rsidRPr="008E42FE">
        <w:rPr>
          <w:rFonts w:ascii="Times New Roman" w:hAnsi="Times New Roman" w:cs="Times New Roman"/>
          <w:sz w:val="28"/>
          <w:szCs w:val="28"/>
        </w:rPr>
        <w:t>оценку результатов действия, осмысление результатов.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В течение месяца с момента начала посещения группы (продолжения посещения после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летнего периода) осуществляется педагогическая и психологическая диагностика, в том числе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ребенка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163E49">
        <w:rPr>
          <w:rFonts w:ascii="Times New Roman" w:hAnsi="Times New Roman" w:cs="Times New Roman"/>
          <w:sz w:val="28"/>
          <w:szCs w:val="28"/>
        </w:rPr>
        <w:t>. Результаты проведенного обследования развития ребенка используются для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составления адаптированной образовательной программы, выстраиваемой на основе основной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образовательной программы группы путем применения адекватных способов индивидуализации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 создания специальных условий ее реализации.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В индивидуальной адаптированной образовательной программе определяется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специфическое для ребенка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163E49">
        <w:rPr>
          <w:rFonts w:ascii="Times New Roman" w:hAnsi="Times New Roman" w:cs="Times New Roman"/>
          <w:sz w:val="28"/>
          <w:szCs w:val="28"/>
        </w:rPr>
        <w:t xml:space="preserve"> соотношение форм и видов деятельности,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индивидуализированный объем и глубина содержания, специальные психолого-педагогические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технологии, учебно-методические материалы и технические средства, содержание работы. Адаптированная образовательная программа обсуждается и реализуется с участием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ребенка. В ее структуру, в зависимости от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психофизического развития и возможностей ребенка, структуры и тяжести недостатков,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интегрируются необходимые модули коррекционных программ, комплексов методических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рекомендаций по проведению занятий с детьми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163E49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ребенка с </w:t>
      </w:r>
      <w:r w:rsidR="00D447C4">
        <w:rPr>
          <w:rFonts w:ascii="Times New Roman" w:hAnsi="Times New Roman" w:cs="Times New Roman"/>
          <w:sz w:val="28"/>
          <w:szCs w:val="28"/>
        </w:rPr>
        <w:t xml:space="preserve">ТНР </w:t>
      </w:r>
      <w:r w:rsidRPr="00163E49">
        <w:rPr>
          <w:rFonts w:ascii="Times New Roman" w:hAnsi="Times New Roman" w:cs="Times New Roman"/>
          <w:sz w:val="28"/>
          <w:szCs w:val="28"/>
        </w:rPr>
        <w:t>строится с учетом:</w:t>
      </w:r>
    </w:p>
    <w:p w:rsidR="007F5C9C" w:rsidRPr="00BC5F24" w:rsidRDefault="007F5C9C" w:rsidP="00BC5F24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F24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с родителями (законными представителями)</w:t>
      </w:r>
      <w:r w:rsidR="00BC5F24" w:rsidRP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BC5F24">
        <w:rPr>
          <w:rFonts w:ascii="Times New Roman" w:hAnsi="Times New Roman" w:cs="Times New Roman"/>
          <w:sz w:val="28"/>
          <w:szCs w:val="28"/>
        </w:rPr>
        <w:t>на каждом этапе включения;</w:t>
      </w:r>
    </w:p>
    <w:p w:rsidR="007F5C9C" w:rsidRPr="00BC5F24" w:rsidRDefault="007F5C9C" w:rsidP="00BC5F24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F24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между сотрудниками МБДОУ;</w:t>
      </w:r>
    </w:p>
    <w:p w:rsidR="007F5C9C" w:rsidRPr="00BC5F24" w:rsidRDefault="007F5C9C" w:rsidP="00BC5F24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F24">
        <w:rPr>
          <w:rFonts w:ascii="Times New Roman" w:hAnsi="Times New Roman" w:cs="Times New Roman"/>
          <w:sz w:val="28"/>
          <w:szCs w:val="28"/>
        </w:rPr>
        <w:t xml:space="preserve">вариативности и технологий выбора форм и методов подготовки ребенка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BC5F24">
        <w:rPr>
          <w:rFonts w:ascii="Times New Roman" w:hAnsi="Times New Roman" w:cs="Times New Roman"/>
          <w:sz w:val="28"/>
          <w:szCs w:val="28"/>
        </w:rPr>
        <w:t xml:space="preserve"> к</w:t>
      </w:r>
      <w:r w:rsidR="00BC5F24" w:rsidRP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BC5F24">
        <w:rPr>
          <w:rFonts w:ascii="Times New Roman" w:hAnsi="Times New Roman" w:cs="Times New Roman"/>
          <w:sz w:val="28"/>
          <w:szCs w:val="28"/>
        </w:rPr>
        <w:t>включению;</w:t>
      </w:r>
    </w:p>
    <w:p w:rsidR="007F5C9C" w:rsidRPr="00BC5F24" w:rsidRDefault="007F5C9C" w:rsidP="00BC5F24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F24">
        <w:rPr>
          <w:rFonts w:ascii="Times New Roman" w:hAnsi="Times New Roman" w:cs="Times New Roman"/>
          <w:sz w:val="28"/>
          <w:szCs w:val="28"/>
        </w:rPr>
        <w:lastRenderedPageBreak/>
        <w:t xml:space="preserve">критериев готовности ребенка с </w:t>
      </w:r>
      <w:r w:rsidR="00D447C4">
        <w:rPr>
          <w:rFonts w:ascii="Times New Roman" w:hAnsi="Times New Roman" w:cs="Times New Roman"/>
          <w:sz w:val="28"/>
          <w:szCs w:val="28"/>
        </w:rPr>
        <w:t>ТНР</w:t>
      </w:r>
      <w:r w:rsidRPr="00BC5F24">
        <w:rPr>
          <w:rFonts w:ascii="Times New Roman" w:hAnsi="Times New Roman" w:cs="Times New Roman"/>
          <w:sz w:val="28"/>
          <w:szCs w:val="28"/>
        </w:rPr>
        <w:t xml:space="preserve"> к продвижению по этапам инклюзивного процесса;</w:t>
      </w:r>
    </w:p>
    <w:p w:rsidR="007F5C9C" w:rsidRPr="00BC5F24" w:rsidRDefault="007F5C9C" w:rsidP="00BC5F24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F24">
        <w:rPr>
          <w:rFonts w:ascii="Times New Roman" w:hAnsi="Times New Roman" w:cs="Times New Roman"/>
          <w:sz w:val="28"/>
          <w:szCs w:val="28"/>
        </w:rPr>
        <w:t>МБДОУ условий для максимального развития и эффективной адаптации ребенка в</w:t>
      </w:r>
      <w:r w:rsidR="00BC5F24" w:rsidRP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BC5F24">
        <w:rPr>
          <w:rFonts w:ascii="Times New Roman" w:hAnsi="Times New Roman" w:cs="Times New Roman"/>
          <w:sz w:val="28"/>
          <w:szCs w:val="28"/>
        </w:rPr>
        <w:t>инклюзивной группе.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Подготовительный этап логопедической работы на третьей ступени обучения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Основное содержание. Формирование произвольного слухового и зрительного восприятия,</w:t>
      </w:r>
      <w:r w:rsidR="00BC5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внимания и моторику, памяти, зрительно-пространственных представлений</w:t>
      </w:r>
      <w:r w:rsidRPr="00163E49">
        <w:rPr>
          <w:rFonts w:ascii="Times New Roman" w:hAnsi="Times New Roman" w:cs="Times New Roman"/>
          <w:sz w:val="28"/>
          <w:szCs w:val="28"/>
        </w:rPr>
        <w:t>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Закрепление усвоенных объемных и плоскостных геометрических форм. Освоение новых объемных и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плоскостных форм (ромб, пятиугольник, трапеция, куб, пирамида). Обучение зрительному распознаванию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 преобразованию геометрических фигур, воссозданию их по представлению и описанию.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Совершенствование навыка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стереогноза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. Обозначение формы геометрических фигур и предметов словом.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Закрепление усвоенных величин предметов. Обучение упорядочению групп предметов (до 10) по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возрастанию и убыванию величин. Обозначение величины предметов (ее параметров) словом.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Закрепление усвоенных цветов. Освоение новых цветов (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, серый) и цветовых оттенков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(темно-коричневый, светло-коричневый). Обучение различению предметов по цвету и цветовым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оттенкам. Обозначение цвета и цветовых оттенков словом.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классификации предметов и их объединению во множество по трем-четырем признакам.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навыка определения пространственных отношений (вверху, внизу, справа, слева,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впереди, сзади), расположения предмета по отношению к себе. Обучение определению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пространственного расположения между предметами. Обозначение пространственного расположения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предметов словом.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Обучение узнаванию контурных, перечеркнутых,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наложенные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друг на друга изображений.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Обучение восприятию и узнаванию предметов, картинок по их наименованию (организация восприятия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по слову). Расширение объема зрительной, слуховой и слухоречевой памяти. Совершенствование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процессов запоминания и воспроизведения (с использованием предметов, семи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 восьми предметных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картинок, геометрических фигур, пяти-семи неречевых звуков и слов).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Формирование кинестетической и кинетической основы движений в процессе развития общей,</w:t>
      </w:r>
      <w:r w:rsidR="00BC5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ручной и артикуляторной моторики.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Дальнейшее совершенствование двигательной сферы детей. Обучение их выполнению сложных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двигательных программ, включающих последовательно и одновременно организованные движения (при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определении содержания работы по развитию общей моторики на </w:t>
      </w:r>
      <w:r w:rsidRPr="00163E49">
        <w:rPr>
          <w:rFonts w:ascii="Times New Roman" w:hAnsi="Times New Roman" w:cs="Times New Roman"/>
          <w:sz w:val="28"/>
          <w:szCs w:val="28"/>
        </w:rPr>
        <w:lastRenderedPageBreak/>
        <w:t>логопедических занятиях логопед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исходит из программных требований образовательной области «Физическое развитие»).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кинестетической основы движений пальцев рук по словесной инструкции. Развитие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кинетической основы движений пальцев рук в процессе выполнения одновременно организованных</w:t>
      </w:r>
      <w:r w:rsidR="00BC5F2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движений, составляющих единый двигательный навык.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кинестетической основы артикуляторных движений и формирование нормативных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артикуляторных уклада звуков. Развитие кинетической основы артикуляторных движений.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движений мимической мускулатуры по словесной инструкции. Нормализация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мышечного тонуса мимической и артикуляторной мускулатуры путем проведения дифференцированного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логопедического массажа (преимущественно в работе с детьми, страдающими дизартрией, с учетом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локализации поражения, характера и распределения нарушений мышечного тонуса).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Формирование мыслительных операций анализа, синтеза, сравнения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бобщения, классификации.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основных компонентов мыслительной деятельности. Формирование логического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мышления. Обучение умению рассуждать логически на основе обогащения детского опыта и развития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представлений об окружающей действительности, а также умению представлять индуктивно-дедуктивные доказательства.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планированию деятельности и контролю ее при участии речи. Развитие анализа, сравнения,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способности выделять существенные признаки и мысленно обобщать их по принципу аналогии. Обучение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детей активной поисковой деятельности.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самостоятельному определению существенного признака для классификации на его основе.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Формирование конкретных, родовых, видовых понятий и общих представлений различной степени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обобщенности. Учить детей обобщать конкретные понятия с помощью родовых понятий, обобщать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понятия через абстрактное родовое понятие, обобщать понятия через выделение признаков различия 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сходства («Назови, какие бывают», «Назови одним словом», «Разложи картинки», «Сравни предметы» 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т. п.). Обучение мысленному установлению связей, объединению предметов, их частей или признаков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(«Дополни до целого», «Сложи картинку»). Формирование умения устанавливать причинно-следственные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зависимости. Обучение детей пониманию иносказательного смысла загадок без использования наглядной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опоры (на основе игрового и житейского опыта). Формирование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слухомоторного</w:t>
      </w:r>
      <w:proofErr w:type="spellEnd"/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взаимодействия в процессе восприятия и воспроизведения ритмических структур.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восприятию, оценке ритмов (до шести ритмических сигналов) и их воспроизведению по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речевой инструкции (без опоры на зрительное восприятие).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понятий «длинное» и «короткое», «громкое» и «тихое» звучание с использованием</w:t>
      </w:r>
      <w:r w:rsidR="00982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музыкальных инструментов</w:t>
      </w:r>
      <w:r w:rsidRPr="00163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Обучение детей обозначению различных по длительности и громкости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звучаний графическими знаками. Обучение детей восприятию, оценке неакцентированных 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акцентированных ритмических структур и их воспроизведению образцу и п</w:t>
      </w:r>
      <w:r w:rsidR="00982057">
        <w:rPr>
          <w:rFonts w:ascii="Times New Roman" w:hAnsi="Times New Roman" w:cs="Times New Roman"/>
          <w:sz w:val="28"/>
          <w:szCs w:val="28"/>
        </w:rPr>
        <w:t>о речевой инструкции</w:t>
      </w:r>
      <w:r w:rsidRPr="00163E49">
        <w:rPr>
          <w:rFonts w:ascii="Times New Roman" w:hAnsi="Times New Roman" w:cs="Times New Roman"/>
          <w:sz w:val="28"/>
          <w:szCs w:val="28"/>
        </w:rPr>
        <w:t>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 xml:space="preserve">Формирование сенсорно-перцептивного уровня восприятия </w:t>
      </w:r>
      <w:r w:rsidRPr="00163E49">
        <w:rPr>
          <w:rFonts w:ascii="Times New Roman" w:hAnsi="Times New Roman" w:cs="Times New Roman"/>
          <w:sz w:val="28"/>
          <w:szCs w:val="28"/>
        </w:rPr>
        <w:t>(в работе с детьми, страдающими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дизартрией). Совершенствование познавания звуков, направленного восприятия звучания речи. Обучение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детей умению правильно слушать и слышать речевой материал. Формирование четкого слухового образа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звука.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Основной этап логопедической работы на третьей ступени обучения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Основное содержание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 xml:space="preserve">Расширение пассивного словаря, развитие </w:t>
      </w:r>
      <w:proofErr w:type="spellStart"/>
      <w:r w:rsidRPr="00163E49">
        <w:rPr>
          <w:rFonts w:ascii="Times New Roman" w:hAnsi="Times New Roman" w:cs="Times New Roman"/>
          <w:bCs/>
          <w:sz w:val="28"/>
          <w:szCs w:val="28"/>
        </w:rPr>
        <w:t>импрессивной</w:t>
      </w:r>
      <w:proofErr w:type="spellEnd"/>
      <w:r w:rsidRPr="00163E49">
        <w:rPr>
          <w:rFonts w:ascii="Times New Roman" w:hAnsi="Times New Roman" w:cs="Times New Roman"/>
          <w:bCs/>
          <w:sz w:val="28"/>
          <w:szCs w:val="28"/>
        </w:rPr>
        <w:t xml:space="preserve"> речи в процессе восприятия и</w:t>
      </w:r>
      <w:r w:rsidR="00982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дифференциации грамматических форм словоизменения и словообразовательных моделей,</w:t>
      </w:r>
      <w:r w:rsidR="00982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различных типов синтаксических конструкций</w:t>
      </w:r>
      <w:r w:rsidRPr="00163E49">
        <w:rPr>
          <w:rFonts w:ascii="Times New Roman" w:hAnsi="Times New Roman" w:cs="Times New Roman"/>
          <w:sz w:val="28"/>
          <w:szCs w:val="28"/>
        </w:rPr>
        <w:t>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Расширение объема и уточнение предметного, предикативного и адъективного словаря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речи параллельно с расширением представлений об окружающей действительности и формированием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Усвоение значения новых слов на основе углубления знании о предметах и явлениях окружающего мира.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Совершенствование дифференциации в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речи форм существительных единственного 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множественного числа мужского, женского и среднего рода, глаголов в форме единственного и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множественного числа прошедшего времени, глаголов прошедшего времени по родам, грамматических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форм прилагательных предложных конструкций. Обучение различению в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речи возвратных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 невозвратных глаголов («Покажи, кто моет, кто моется», «Покажи, кто одевает, кто одевается»).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Обучение различению в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речи глаголов в форме настоящего, прошедшего и будущего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времени («Покажи, где мальчик ест», «Покажи, где мальчик ел», «Покажи, где мальчик будет есть»).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детей различению предлогов за —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перед, з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у, под — из-за, за — из-за, около — перед, из-за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— из-под (по словесной инструкции и по картинкам). Обучение детей различению предлогов со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значением местоположения и направления действия (висит в шкафу — пошел в лес) с использованием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графических схем.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детей пониманию значения менее продуктивных уменьшительно-ласкательных суффиксов.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Формирование понимания значения непродуктивных суффиксов: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ик, -ниц-, -инк-,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-ин-,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(«Покажи, где чай, где чайник», «Покажи, где сахар, а где сахарница», «Покажи, где бусы, где бусина»,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«Покажи, виноград, </w:t>
      </w:r>
      <w:r w:rsidRPr="00163E49">
        <w:rPr>
          <w:rFonts w:ascii="Times New Roman" w:hAnsi="Times New Roman" w:cs="Times New Roman"/>
          <w:sz w:val="28"/>
          <w:szCs w:val="28"/>
        </w:rPr>
        <w:lastRenderedPageBreak/>
        <w:t>где виноградинка»). Формирование понимания суффиксов со значением «очень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большой»: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 -ин- («Покажи, нос, где носище», «Покажи, где дом, где домина»). Дифференциация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уменьшительно-ласкательных суффиксов и суффиксов со значением «очень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» («Покажи</w:t>
      </w:r>
      <w:r w:rsidR="00571239">
        <w:rPr>
          <w:rFonts w:ascii="Times New Roman" w:hAnsi="Times New Roman" w:cs="Times New Roman"/>
          <w:sz w:val="28"/>
          <w:szCs w:val="28"/>
        </w:rPr>
        <w:t>,</w:t>
      </w:r>
      <w:r w:rsidRPr="00163E49">
        <w:rPr>
          <w:rFonts w:ascii="Times New Roman" w:hAnsi="Times New Roman" w:cs="Times New Roman"/>
          <w:sz w:val="28"/>
          <w:szCs w:val="28"/>
        </w:rPr>
        <w:t xml:space="preserve"> где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лапка, где лапища»).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Совершенствование понимания значения приставок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, вы-, при-, на- и их различения. Формирование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понимания значений приставок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, у-, под-, от-, за-, по-, пере-, до- и их различение (Покажи, где мальчик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входит в дом, а где выходит из дома», (Покажи где птичка улетает из клетки, а где подлетает к клетке,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залетает в клетку, перелетает через клетку»). Обучение детей пониманию логико-грамматических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конструкций: сравнительных Муха больше слона, слон больше мухи); инверсии (Колю ударил Ваня.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Кто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драчун?); активных (Ваня нарисовал Петю); пассивных (Петя нарисован Ваней).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понимания вопросов по сюжетной картинке, по прочитанной сказке, рассказу (с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использованием иллюстраций).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Формирование предметного, предикативного и адъективного словаря экспрессивной речи.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словаря экспрессивной речи, уточнение значения слов, обозначающих названия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предметов, действий, состояний, признаков, свойств и качеств.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лексики (раскрытие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смысловой стороны слова не только с опорой на наглядность,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но и через уже усвоенные слова).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t>Закрепление в словаре экспрессивной речи числительных: один, два, три, четыре, пять, шесть, семь,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восемь, девять, десять.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Совершенствование ономасиологического и семасиологического аспектов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лексического строя экспрессивной речи.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t xml:space="preserve">Обучение детей умению подбирать слова с противоположным (сильный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слабый, стоять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бежать,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близко) и сходным (веселый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радостный, прыгать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скакать, грустно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печально)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значением.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t>Обучение детей использованию слов, обозначающих материал (дерево, металл, стекло, ткань, пластмасса,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резина).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детей осмыслению образных выражений в загадках объяснению смысла поговорок.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t>Формирование у детей умения употреблять слова: обозначающие личностные характеристики (честный,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честность, скромный, скромность, хитрый, хитрость, ленивый, лень); с эмотивным значением (радостный,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t xml:space="preserve">равнодушный, горе, ухмыляться); многозначные слова (ножка стула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ножка гриба, ушко ребенка </w:t>
      </w:r>
      <w:r w:rsidR="00982057">
        <w:rPr>
          <w:rFonts w:ascii="Times New Roman" w:hAnsi="Times New Roman" w:cs="Times New Roman"/>
          <w:sz w:val="28"/>
          <w:szCs w:val="28"/>
        </w:rPr>
        <w:t xml:space="preserve">- </w:t>
      </w:r>
      <w:r w:rsidRPr="00163E49">
        <w:rPr>
          <w:rFonts w:ascii="Times New Roman" w:hAnsi="Times New Roman" w:cs="Times New Roman"/>
          <w:sz w:val="28"/>
          <w:szCs w:val="28"/>
        </w:rPr>
        <w:t xml:space="preserve">ушко иголки, песчаная коса </w:t>
      </w:r>
      <w:r w:rsidR="00982057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длинная коса у девочки).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Совершенствование навыка осознанного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употребления слов и словосочетаний в соответствии с контекстом высказывания.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Формирование грамматических стереотипов словоизменения и словообразования в экспрессивной</w:t>
      </w:r>
      <w:r w:rsidR="00982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 xml:space="preserve">речи. </w:t>
      </w: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форм единственного и множественного числа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lastRenderedPageBreak/>
        <w:t>существительных мужского, женского и среднего рода в именительном падеже и косвенных падежах (без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предлога и с предлогом).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Закрепление правильного употребления в экспрессивной речи несклоняемых существительных.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глаголов в форме изъявительного наклонения единственного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 множественного числа настоящего времени, форм рода и числа глаголов прошедшего времени, глаголов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совершенного и несовершенного вида. Обучение правильному употреблению и различению в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экспрессивной речи возвратных и невозвратных глаголов (моет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моется, одевает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одевается,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причесывает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причесывается).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навыков согласования прилагательных с существительными мужского, женского и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среднего рода единственного и множественного числа в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и косвенных падежах.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словосочетаний, включающих количественное числительное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(два и пять) и существительное.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различения в экспрессивной речи предлогов за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перед, за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у, под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из-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под, за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из-за, около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перед, из-за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из-под и предлогов со значением местоположения и направления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действия.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Обучение детей правильному употреблению существительных, образованных с помощью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непродуктивных суффиксов ( -ниц,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нк-,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-ник, -ин-;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навыка дифференциации в экспрессивной речи существительных, образованных с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помощью уменьшительно-ласкательных суффиксов и суффиксов со значением «очень большой».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глаголов, образованных с помощью приставок (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, вы-, на-,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при-, с-, у-, под-, от-, за-; по-, , пре-, до-).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притяжательных прилагательных, образованных с помощью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суффиксов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н-, -и- (без чередования) и относительных прилагательных с суффиксами (-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</w:t>
      </w:r>
      <w:r w:rsidR="00571239">
        <w:rPr>
          <w:rFonts w:ascii="Times New Roman" w:hAnsi="Times New Roman" w:cs="Times New Roman"/>
          <w:sz w:val="28"/>
          <w:szCs w:val="28"/>
        </w:rPr>
        <w:t>,</w:t>
      </w:r>
      <w:r w:rsidRPr="00163E49">
        <w:rPr>
          <w:rFonts w:ascii="Times New Roman" w:hAnsi="Times New Roman" w:cs="Times New Roman"/>
          <w:sz w:val="28"/>
          <w:szCs w:val="28"/>
        </w:rPr>
        <w:t xml:space="preserve"> -ев-,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-ан-,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</w:t>
      </w:r>
      <w:r w:rsidR="00571239">
        <w:rPr>
          <w:rFonts w:ascii="Times New Roman" w:hAnsi="Times New Roman" w:cs="Times New Roman"/>
          <w:sz w:val="28"/>
          <w:szCs w:val="28"/>
        </w:rPr>
        <w:t>)</w:t>
      </w:r>
      <w:r w:rsidRPr="00163E49">
        <w:rPr>
          <w:rFonts w:ascii="Times New Roman" w:hAnsi="Times New Roman" w:cs="Times New Roman"/>
          <w:sz w:val="28"/>
          <w:szCs w:val="28"/>
        </w:rPr>
        <w:t>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Обучение правильному употреблению притяжательных прилагательных с суффиксом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- (с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чередованием): волк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волчий, заяц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заячий, медведь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медвежий.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детей употреблению качественных прил</w:t>
      </w:r>
      <w:r w:rsidR="00571239">
        <w:rPr>
          <w:rFonts w:ascii="Times New Roman" w:hAnsi="Times New Roman" w:cs="Times New Roman"/>
          <w:sz w:val="28"/>
          <w:szCs w:val="28"/>
        </w:rPr>
        <w:t>агательных, образованных с помощ</w:t>
      </w:r>
      <w:r w:rsidRPr="00163E49">
        <w:rPr>
          <w:rFonts w:ascii="Times New Roman" w:hAnsi="Times New Roman" w:cs="Times New Roman"/>
          <w:sz w:val="28"/>
          <w:szCs w:val="28"/>
        </w:rPr>
        <w:t xml:space="preserve">ью суффиксов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в-,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 -лив-,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оват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 (красивый, улыбчивый, дождливый, хитроватый, беленький). Обучение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употреблению сравнительной степени прилагательных, образованных синтетическим (при помощи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суффиксов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е (-ей), -е: белее, белей, выше) и аналитическим (при помощи слов более или менее, более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чистый, менее чистый) способом.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детей употреблению превосходной степени прилагательных, образованных синтетическим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(при помощи суффиксов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йш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айш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-: высочайший, умнейший) и аналитическим (при помощи слов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самый, наиболее: самый высокий, наиболее высокий) способом.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подбору однокоренных слов (зима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зимний, зимовье, перезимовать, зимующие,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зимушка).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детей образованию сложных слов (снегопад, мясорубка, черноглазый, остроумный).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навыка самостоятельного употребления грамматических форм слова и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словообразовательных моделей.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Формирование синтаксической структуры предложения</w:t>
      </w:r>
      <w:r w:rsidRPr="00163E49">
        <w:rPr>
          <w:rFonts w:ascii="Times New Roman" w:hAnsi="Times New Roman" w:cs="Times New Roman"/>
          <w:sz w:val="28"/>
          <w:szCs w:val="28"/>
        </w:rPr>
        <w:t>. Развитие навыка правильно строить простые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распространенные предложения, предложения с однородными членами, простейшие виды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сложносочиненных и сложноподчиненных предложений.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9">
        <w:rPr>
          <w:rFonts w:ascii="Times New Roman" w:hAnsi="Times New Roman" w:cs="Times New Roman"/>
          <w:sz w:val="28"/>
          <w:szCs w:val="28"/>
        </w:rPr>
        <w:t>Обучение детей употреблению сложноподчиненных предложений с использованием подчинительных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союзов потому что, когда, так как (Нужно взять зонтик, потому что на улице дождь.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Цветы засохнут, если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их не поливать. Когда закончится, мы пойдем гулять.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Так как Петя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заболел, он не пошел в детский сад).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Формирование связной речи</w:t>
      </w:r>
      <w:r w:rsidRPr="00163E49">
        <w:rPr>
          <w:rFonts w:ascii="Times New Roman" w:hAnsi="Times New Roman" w:cs="Times New Roman"/>
          <w:sz w:val="28"/>
          <w:szCs w:val="28"/>
        </w:rPr>
        <w:t>. Развитие навыков составления описательных рассказов (по игрушкам,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картинам, на темы из личного опыта).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составлению различных типов текстов (описание, повествование, с элементами рассуждения) с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соблюдением цельности и связности высказывания. Обучение детей творческому рассказыванию на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основе творческого воображения с использованием представлений, хранящихся в памяти, и ранее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усвоение знаний. Формирование умения четко выстраивать сюжетную линию, использовать средства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связи, осознавать структурную организацию текста.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 xml:space="preserve">Коррекция нарушений фонетической стороны речи. </w:t>
      </w:r>
      <w:r w:rsidRPr="00163E49">
        <w:rPr>
          <w:rFonts w:ascii="Times New Roman" w:hAnsi="Times New Roman" w:cs="Times New Roman"/>
          <w:sz w:val="28"/>
          <w:szCs w:val="28"/>
        </w:rPr>
        <w:t>Уточнение произношения гласных звуков и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согласных раннего онтогенеза. Формирование правильной артикуляции отсутствующих или нарушенных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 произношении согласных звуков позднего он</w:t>
      </w:r>
      <w:r w:rsidR="00571239">
        <w:rPr>
          <w:rFonts w:ascii="Times New Roman" w:hAnsi="Times New Roman" w:cs="Times New Roman"/>
          <w:sz w:val="28"/>
          <w:szCs w:val="28"/>
        </w:rPr>
        <w:t>т</w:t>
      </w:r>
      <w:r w:rsidRPr="00163E49">
        <w:rPr>
          <w:rFonts w:ascii="Times New Roman" w:hAnsi="Times New Roman" w:cs="Times New Roman"/>
          <w:sz w:val="28"/>
          <w:szCs w:val="28"/>
        </w:rPr>
        <w:t>огенеза, их автоматизация и дифференциация в различных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фонетических условиях (в работе с детьми, страдающими дизартрией, учитывается локализация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поражения, характер нарушения мышечного тонуса).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Формирование умения осуществлять слуховую и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дифференциацию не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нарушенных в произношении звуков, а в дальнейшем — звуков, с которыми проводилась коррекционная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работа.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Развитие простых форм фонематического анализа (выделение ударного гласного в начале слова,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выделение звука в слове, определение последнего и первого звука в слове).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навыка фонематического анализа и синтеза звукосочетаний (типа АУ) и слов (типа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ум).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фонематических представлений. Формирование способности осуществлять сложные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формы фонематического анализа: определять местоположение звука в слове (начало, середина, конец);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и количество звуков в словах (мак, дом, суп, каша, лужа, шкаф, кошка и др.) </w:t>
      </w:r>
      <w:r w:rsidR="007749B4">
        <w:rPr>
          <w:rFonts w:ascii="Times New Roman" w:hAnsi="Times New Roman" w:cs="Times New Roman"/>
          <w:sz w:val="28"/>
          <w:szCs w:val="28"/>
        </w:rPr>
        <w:t>-</w:t>
      </w:r>
      <w:r w:rsidRPr="00163E49">
        <w:rPr>
          <w:rFonts w:ascii="Times New Roman" w:hAnsi="Times New Roman" w:cs="Times New Roman"/>
          <w:sz w:val="28"/>
          <w:szCs w:val="28"/>
        </w:rPr>
        <w:t xml:space="preserve"> с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учетом поэтапного формирования умственных действий (по П. Я. Гальперину).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детей осуществлению фонематического синтеза. Совершенствование фонематических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представлений (по картинкам и по представлениям). Знакомство детей с понятиями «слово» и «слог» (как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часть слова).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Формирование у детей: осознания принципа слоговой строения слова (на материале слов, произношение и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написание которых совпадает); умения слышать гласные в слове, называть количество слогов, определять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их последовательность;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составлять слова из заданных слогов: двухсложные слова, состоящие из прямых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открытых слогов (лиса, Маша), из открытого и закрытого слогов (замок, лужок), трехсложные слова,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состоящие из прямых открытых слогов (малина, канава), односложные слова (сыр, дом).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Совершенствование навыков воспроизведения слов различной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структуры (изолированных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 в условиях фонетического контекста) без стечения и с наличием одного стечения согласных звуков.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Обучение правильному воспроизведению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структуры слов, предъявляемых изолированно и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в контексте: дву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трехслоговых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слов с наличием нескольких стечений согласных звуков (клумба,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кружка, смуглый, спутник, снежинка, крыжовник, отвертка),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четырехслоговых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снов без стечения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согласных звуков (пуговица, кукуруза, паутина, поросенок, жаворонок, велосипед).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навыка осознанного использования различных интонационных структур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предложений в экспрессивной речи (в различных ситуациях общения, в театрализованных играх).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Коррекция нарушений движений артикуляторного аппарата, дыхательной и голосовой</w:t>
      </w:r>
      <w:r w:rsidR="00774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функций.</w:t>
      </w:r>
      <w:r w:rsidR="00774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Развитие орального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 xml:space="preserve"> в процессе выполнения специальных артикуляторных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упражнений. Отработка объема, силы, точности, координации произвольных артикуляторных движений.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Формирование двигательной программы в процессе произвольного переключения от одного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артикуляторного элемента к другому и при выполнении одновременно организованных движений.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Формирование и закрепление диафрагмального типа физиологического дыхания. Формирование речевого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дыхания. Обучение умению выполнять спокойный, короткий вдох (не надувая щеки, не поднимая плечи)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 плавный длительный выдох без речевого сопровождения (упражнения «Загони мяч в ворота», «Задуй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свечу», «Снежинки» и др.) и с речевым сопровождением (на материале гласных звуков и их сочетаний,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изолированных глухих щелевых согласных [Ф], [X], [С], [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], [Щ], слогов с согласными звуками).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Постепенное удлинение речевого выдоха при произнесении слов (сначала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малослоговых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, затем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многослоговых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, сначала с ударением на первый слог, затем с изменением: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места ударения).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Постепенное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удлинение речевого </w:t>
      </w:r>
      <w:r w:rsidRPr="00163E49">
        <w:rPr>
          <w:rFonts w:ascii="Times New Roman" w:hAnsi="Times New Roman" w:cs="Times New Roman"/>
          <w:sz w:val="28"/>
          <w:szCs w:val="28"/>
        </w:rPr>
        <w:lastRenderedPageBreak/>
        <w:t>выдоха при распространении фразы (Птицы.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Птицы летят. Птицы летят высоко.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Птицы летят высоко в небе.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Птицы летят высоко в голубом небе).</w:t>
      </w:r>
      <w:proofErr w:type="gramEnd"/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Совершенствование основных акустических характеристик голоса (сила, высота, тембр) в специальных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голосовых упражнениях и самостоятельной речи (в работе с детьми, страдающими дизартрией, снятие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 xml:space="preserve">голосовой зажатости и обучение свободной </w:t>
      </w:r>
      <w:proofErr w:type="spellStart"/>
      <w:r w:rsidRPr="00163E49">
        <w:rPr>
          <w:rFonts w:ascii="Times New Roman" w:hAnsi="Times New Roman" w:cs="Times New Roman"/>
          <w:sz w:val="28"/>
          <w:szCs w:val="28"/>
        </w:rPr>
        <w:t>голосоподаче</w:t>
      </w:r>
      <w:proofErr w:type="spellEnd"/>
      <w:r w:rsidRPr="00163E49">
        <w:rPr>
          <w:rFonts w:ascii="Times New Roman" w:hAnsi="Times New Roman" w:cs="Times New Roman"/>
          <w:sz w:val="28"/>
          <w:szCs w:val="28"/>
        </w:rPr>
        <w:t>). Закрепление мягкой атаки голоса.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Обучение грамоте</w:t>
      </w:r>
      <w:r w:rsidRPr="00163E49">
        <w:rPr>
          <w:rFonts w:ascii="Times New Roman" w:hAnsi="Times New Roman" w:cs="Times New Roman"/>
          <w:sz w:val="28"/>
          <w:szCs w:val="28"/>
        </w:rPr>
        <w:t>. Формирование мотивации к школьному обучению.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Знакомство с понятием «предложение». Обучение составлению графических схем предложения (простое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двусоставное предложение без предлога, простое предложение из трех-четырех слов без предлога,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простое предложение из трех-четырех слов с предлогом).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составлению графических схем слогов, слов. Развитие языкового анализа и синтеза, подготовка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к усвоению элементарных правил правописания, раздельное написание слов в предложении, точка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(восклицательный, вопросительный знаки) в конце предложения, употребление заглавной буквы в начале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Знакомство с печатными буквами А, У, М, О, 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, Т, К, Э. Н. X, Ы, Ф. Б, Д, Г, В, Л, И, С, 3, Ш, Ж, Щ, Р. Ц,</w:t>
      </w:r>
      <w:r w:rsidR="007749B4">
        <w:rPr>
          <w:rFonts w:ascii="Times New Roman" w:hAnsi="Times New Roman" w:cs="Times New Roman"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sz w:val="28"/>
          <w:szCs w:val="28"/>
        </w:rPr>
        <w:t>Ч (без употребления алфавитных названий).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>Обучение графическому начертанию печатных букв.</w:t>
      </w:r>
    </w:p>
    <w:p w:rsidR="007749B4" w:rsidRPr="00163E49" w:rsidRDefault="007749B4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5C9C" w:rsidRPr="007749B4" w:rsidRDefault="007F5C9C" w:rsidP="007749B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B4">
        <w:rPr>
          <w:rFonts w:ascii="Times New Roman" w:hAnsi="Times New Roman" w:cs="Times New Roman"/>
          <w:b/>
          <w:bCs/>
          <w:sz w:val="28"/>
          <w:szCs w:val="28"/>
        </w:rPr>
        <w:t>2.5. Взаимодействие педагогического коллектива с семьями дошкольников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Цели и задачи партнерства с родителями (законными представителями)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Семья является институтом первичной социализации и образования, который оказывает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большое влияние на развитие ребенка в младенческом, раннем и дошкольном возрасте. Поэтому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педагоги, реализующие образовательные программы дошкольного образования, учитывают в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своей работе такие факторы, как условия жизни в семье, состав семьи, ее ценности и традиции, а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также уважать и признавать способности и достижения родителе</w:t>
      </w:r>
      <w:proofErr w:type="gramStart"/>
      <w:r w:rsidRPr="00163E49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163E49">
        <w:rPr>
          <w:rFonts w:ascii="Times New Roman" w:hAnsi="Times New Roman" w:cs="Times New Roman"/>
          <w:bCs/>
          <w:sz w:val="28"/>
          <w:szCs w:val="28"/>
        </w:rPr>
        <w:t>законных представителей) в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деле воспитания и развития их детей.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Тесное сотрудничество с семьей делает успешной работу МБДОУ. Только в диалоге обе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стороны могут узнать, как ребенок ведет себя в другой жизненной среде. Обмен информацией о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ребенке является основой для воспитательного партнерства между родителями (законными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представителями) и воспитателями, то есть для открытого, доверительного и интенсивного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сотрудничества обеих сторон в общем деле образования и воспитания детей.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Партнерство означает, что отношения обеих сторон строятся на основе совместной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ответственности за воспитание детей. Кроме того, понятие «партнерство» подразумевает, что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семья и МБДОУ равноправны, преследуют одни и те же цели и сотрудничают для их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достижения. Согласие партнеров с общими целями и методами воспитания и сотрудничество в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 xml:space="preserve">их достижении </w:t>
      </w:r>
      <w:r w:rsidRPr="00163E49">
        <w:rPr>
          <w:rFonts w:ascii="Times New Roman" w:hAnsi="Times New Roman" w:cs="Times New Roman"/>
          <w:bCs/>
          <w:sz w:val="28"/>
          <w:szCs w:val="28"/>
        </w:rPr>
        <w:lastRenderedPageBreak/>
        <w:t>позволяют объединить усилия и обеспечить преемственность и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3E49">
        <w:rPr>
          <w:rFonts w:ascii="Times New Roman" w:hAnsi="Times New Roman" w:cs="Times New Roman"/>
          <w:bCs/>
          <w:sz w:val="28"/>
          <w:szCs w:val="28"/>
        </w:rPr>
        <w:t>взаимодополняемость</w:t>
      </w:r>
      <w:proofErr w:type="spellEnd"/>
      <w:r w:rsidRPr="00163E49">
        <w:rPr>
          <w:rFonts w:ascii="Times New Roman" w:hAnsi="Times New Roman" w:cs="Times New Roman"/>
          <w:bCs/>
          <w:sz w:val="28"/>
          <w:szCs w:val="28"/>
        </w:rPr>
        <w:t xml:space="preserve"> в семейном и </w:t>
      </w:r>
      <w:proofErr w:type="gramStart"/>
      <w:r w:rsidRPr="00163E49">
        <w:rPr>
          <w:rFonts w:ascii="Times New Roman" w:hAnsi="Times New Roman" w:cs="Times New Roman"/>
          <w:bCs/>
          <w:sz w:val="28"/>
          <w:szCs w:val="28"/>
        </w:rPr>
        <w:t>вне</w:t>
      </w:r>
      <w:proofErr w:type="gramEnd"/>
      <w:r w:rsidRPr="00163E49">
        <w:rPr>
          <w:rFonts w:ascii="Times New Roman" w:hAnsi="Times New Roman" w:cs="Times New Roman"/>
          <w:bCs/>
          <w:sz w:val="28"/>
          <w:szCs w:val="28"/>
        </w:rPr>
        <w:t xml:space="preserve"> семейном образовании.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Особенно важен диалог между педагогом и семьей в случае наличия у ребенка отклонений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в поведении или каких-либо проблем в развитии. Диалог позволяет совместно анализировать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поведение или проблемы ребенка, выяснять причины проблем и искать подходящие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возможности их решения. В диалоге проходит консультирование родителей (законных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представителей) по поводу лучшей стратегии в образовании и воспитании, согласование мер,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которые могут быть предприняты со стороны МБДОУ и семьи.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Педагоги поддерживают семью в деле развития ребенка и при необходимости привлекают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других специалистов и службы (консультации психолога, логопеда, дефектолога и др.).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 xml:space="preserve">Таким образом, МБДОУ занимается профилактикой и </w:t>
      </w:r>
      <w:r w:rsidR="00804645">
        <w:rPr>
          <w:rFonts w:ascii="Times New Roman" w:hAnsi="Times New Roman" w:cs="Times New Roman"/>
          <w:bCs/>
          <w:sz w:val="28"/>
          <w:szCs w:val="28"/>
        </w:rPr>
        <w:t>помогает преодолеть</w:t>
      </w:r>
      <w:r w:rsidRPr="00163E49">
        <w:rPr>
          <w:rFonts w:ascii="Times New Roman" w:hAnsi="Times New Roman" w:cs="Times New Roman"/>
          <w:bCs/>
          <w:sz w:val="28"/>
          <w:szCs w:val="28"/>
        </w:rPr>
        <w:t xml:space="preserve"> возникновение</w:t>
      </w:r>
      <w:r w:rsidR="0080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отклонений в развитии детей на ранних стадиях развития.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Уважение, сопереживание и искренность являются важными позициями, способствующими</w:t>
      </w:r>
      <w:r w:rsidR="00E5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позитивному проведению диалога.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Диалог с родителями (законными представителями) необходим также для планирования</w:t>
      </w:r>
      <w:r w:rsidR="00E5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педагогической работы. Знание педагогами семейного уклада доверенных им детей позволяет</w:t>
      </w:r>
      <w:r w:rsidR="00E5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эффективнее решать образовательные задачи, передавая детям дополнительный опыт.</w:t>
      </w:r>
    </w:p>
    <w:p w:rsidR="007F5C9C" w:rsidRPr="00163E49" w:rsidRDefault="007F5C9C" w:rsidP="00163E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49">
        <w:rPr>
          <w:rFonts w:ascii="Times New Roman" w:hAnsi="Times New Roman" w:cs="Times New Roman"/>
          <w:bCs/>
          <w:sz w:val="28"/>
          <w:szCs w:val="28"/>
        </w:rPr>
        <w:t>Педагоги, в свою очередь, также должны делиться информацией с родителями (законными</w:t>
      </w:r>
      <w:r w:rsidR="00E5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представителями) о своей работе и о поведении детей во время пребывания в МБДОУ. Родители</w:t>
      </w:r>
      <w:r w:rsidR="00E5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(законные представители), как правило, хотят знать о возможностях сотрудничества,</w:t>
      </w:r>
      <w:r w:rsidR="00E5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способствующего адаптации ребенка к МБДОУ, его развитию, эффективному использованию</w:t>
      </w:r>
      <w:r w:rsidR="00E5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E49">
        <w:rPr>
          <w:rFonts w:ascii="Times New Roman" w:hAnsi="Times New Roman" w:cs="Times New Roman"/>
          <w:bCs/>
          <w:sz w:val="28"/>
          <w:szCs w:val="28"/>
        </w:rPr>
        <w:t>предлагаемых форм образовательной работы.</w:t>
      </w:r>
    </w:p>
    <w:p w:rsidR="00B6696B" w:rsidRPr="00B6696B" w:rsidRDefault="00B6696B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B6696B">
        <w:rPr>
          <w:sz w:val="28"/>
          <w:szCs w:val="28"/>
        </w:rPr>
        <w:t>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</w:t>
      </w:r>
      <w:r>
        <w:rPr>
          <w:sz w:val="28"/>
          <w:szCs w:val="28"/>
        </w:rPr>
        <w:t xml:space="preserve"> семьей используют разные формы</w:t>
      </w:r>
      <w:r w:rsidRPr="00B6696B">
        <w:rPr>
          <w:sz w:val="28"/>
          <w:szCs w:val="28"/>
        </w:rPr>
        <w:t>: ежедневно</w:t>
      </w:r>
      <w:r>
        <w:rPr>
          <w:sz w:val="28"/>
          <w:szCs w:val="28"/>
        </w:rPr>
        <w:t>е открытое общение с родителями</w:t>
      </w:r>
      <w:r w:rsidRPr="00B669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96B">
        <w:rPr>
          <w:sz w:val="28"/>
          <w:szCs w:val="28"/>
        </w:rPr>
        <w:t xml:space="preserve">родительские собрания, организация групповых выставок творческих работ детей и совместных творческих детей и родителей. </w:t>
      </w:r>
    </w:p>
    <w:p w:rsidR="00C637FB" w:rsidRPr="00B6696B" w:rsidRDefault="00C637FB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65" w:rsidRDefault="00AE1ED1" w:rsidP="004F6065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4F6065" w:rsidRPr="00881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партнерство с родителями</w:t>
      </w:r>
    </w:p>
    <w:p w:rsidR="00AE1ED1" w:rsidRDefault="00AE1ED1" w:rsidP="004F6065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67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5819"/>
        <w:gridCol w:w="1986"/>
      </w:tblGrid>
      <w:tr w:rsidR="00B6696B" w:rsidRPr="00B6696B" w:rsidTr="00D70771">
        <w:trPr>
          <w:trHeight w:val="446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571239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571239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5712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Дата</w:t>
            </w:r>
          </w:p>
        </w:tc>
      </w:tr>
      <w:tr w:rsidR="00B6696B" w:rsidRPr="00B6696B" w:rsidTr="00D70771">
        <w:trPr>
          <w:trHeight w:val="19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Общие родительские собрания: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«Основные направления образовательной работы с детьми на 2021-2022 учебный год».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D70771">
        <w:trPr>
          <w:trHeight w:val="27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429"/>
        </w:trPr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«Возрастные особенности детей старшего дошкольного возраста»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B6696B" w:rsidRPr="00B6696B" w:rsidTr="00D70771">
        <w:trPr>
          <w:trHeight w:val="429"/>
        </w:trPr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gramStart"/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Здоровая</w:t>
            </w:r>
            <w:proofErr w:type="gramEnd"/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семья-здоровый ребенок»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дошкольников </w:t>
            </w:r>
            <w:r w:rsidR="0059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9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к овладению грамотой»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новогодних утренников»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6696B" w:rsidRPr="00B6696B" w:rsidTr="00D70771">
        <w:trPr>
          <w:trHeight w:val="206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B6696B" w:rsidRPr="00B6696B" w:rsidTr="00D70771">
        <w:trPr>
          <w:trHeight w:val="206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«Знакомство с традиционной народной культурой детей в семье».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B6696B" w:rsidRPr="00B6696B" w:rsidTr="00D70771">
        <w:trPr>
          <w:trHeight w:val="26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информационных стендов в группе детского сада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- передвижки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«Правила поведения и безопасности детей в природе».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6696B" w:rsidRPr="00B6696B" w:rsidTr="00D70771">
        <w:trPr>
          <w:trHeight w:val="433"/>
        </w:trPr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D70771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совместного творчества родителей и детей «Дары осени».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D70771">
        <w:trPr>
          <w:trHeight w:val="2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D70771" w:rsidRDefault="00D70771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06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«Значение нравственно-патриотического воспитания».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C09E9" w:rsidRPr="00B6696B" w:rsidTr="00D70771">
        <w:trPr>
          <w:trHeight w:val="206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9E9" w:rsidRPr="00B6696B" w:rsidRDefault="00BC09E9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9E9" w:rsidRPr="00B6696B" w:rsidRDefault="00BC09E9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«Техника безопасности для дошкольника - правила для родителей!»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9E9" w:rsidRPr="00B6696B" w:rsidRDefault="00BC09E9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D70771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народных сказок».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«Город мастеров».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D70771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«Родной свой край люби и знай».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B6696B" w:rsidRPr="00B6696B" w:rsidTr="00D70771">
        <w:trPr>
          <w:trHeight w:val="206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C09E9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перевозки детей в личном автомобиле и группу детей на общественном транспор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B6696B"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Играем пальчикам - развиваем речь».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6696B" w:rsidRPr="00B6696B" w:rsidTr="00D70771">
        <w:trPr>
          <w:trHeight w:val="205"/>
        </w:trPr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«Дети и дорога».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Декабрь</w:t>
            </w:r>
          </w:p>
        </w:tc>
      </w:tr>
      <w:tr w:rsidR="00B6696B" w:rsidRPr="00B6696B" w:rsidTr="00D70771">
        <w:trPr>
          <w:trHeight w:val="36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«Профилактика гриппа и простудных заболеваний  у детей».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C09E9" w:rsidRPr="00B6696B" w:rsidTr="00D70771">
        <w:trPr>
          <w:trHeight w:val="36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9E9" w:rsidRPr="00B6696B" w:rsidRDefault="00BC09E9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9E9" w:rsidRDefault="00BC09E9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для детей-пешеходов и сопровождающих их взрослых пешеходов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C09E9" w:rsidRPr="00B6696B" w:rsidRDefault="00BC09E9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9E9" w:rsidRPr="00B6696B" w:rsidRDefault="00BC09E9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6696B" w:rsidRPr="00B6696B" w:rsidTr="00D70771">
        <w:trPr>
          <w:trHeight w:val="2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D70771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1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6696B" w:rsidRPr="00B6696B" w:rsidTr="00D70771">
        <w:trPr>
          <w:trHeight w:val="204"/>
        </w:trPr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женский день».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6696B" w:rsidRPr="00B6696B" w:rsidTr="00D70771">
        <w:trPr>
          <w:trHeight w:val="19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7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Фотоколлаж: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D70771">
        <w:trPr>
          <w:trHeight w:val="2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лучше всех!»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6696B" w:rsidRPr="00B6696B" w:rsidTr="00D70771">
        <w:trPr>
          <w:trHeight w:val="286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«Лучше папы друга нет»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D707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571239" w:rsidRDefault="00571239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96B" w:rsidRDefault="00B6696B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события, праздники, мероприятия: </w:t>
      </w:r>
      <w:proofErr w:type="gramStart"/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Осень», «День Матери», «Новогодняя елка», «Мамин праздник», «День защитника Отечества»,  «Весна красна», «Лето красное» и т.д.</w:t>
      </w:r>
      <w:proofErr w:type="gramEnd"/>
    </w:p>
    <w:p w:rsidR="00571239" w:rsidRPr="00B6696B" w:rsidRDefault="00571239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39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D730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E3D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D70771" w:rsidRPr="00774E3D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D70771" w:rsidRPr="00F908A5" w:rsidRDefault="00D70771" w:rsidP="00D70771">
      <w:p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социально – коммуникативное развитие;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познавательное развитие;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речевое  развитие;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художественно – эстетическое развитие.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«Социально – коммуникативное развитие  имеет направления коммуникация, труд, безопасность. В программе предусмотрена интеграция с образовательными областями  «Познавательное» и « Речевое» развитие.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D70771" w:rsidRPr="00F908A5" w:rsidRDefault="00D70771" w:rsidP="00D7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D70771" w:rsidRPr="00F908A5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lastRenderedPageBreak/>
        <w:t>Образовательный 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D70771" w:rsidRPr="00F908A5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F908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8A5">
        <w:rPr>
          <w:rFonts w:ascii="Times New Roman" w:hAnsi="Times New Roman" w:cs="Times New Roman"/>
          <w:sz w:val="28"/>
          <w:szCs w:val="28"/>
        </w:rPr>
        <w:t>:</w:t>
      </w:r>
    </w:p>
    <w:p w:rsidR="00D70771" w:rsidRPr="00F908A5" w:rsidRDefault="00D70771" w:rsidP="00D70771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явлениям нравственной жизни ребенка;</w:t>
      </w:r>
    </w:p>
    <w:p w:rsidR="00D70771" w:rsidRPr="00F908A5" w:rsidRDefault="00D70771" w:rsidP="00D70771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окружающей природе;</w:t>
      </w:r>
    </w:p>
    <w:p w:rsidR="00D70771" w:rsidRPr="00F908A5" w:rsidRDefault="00D70771" w:rsidP="00D70771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миру искусства и литературы;</w:t>
      </w:r>
    </w:p>
    <w:p w:rsidR="00D70771" w:rsidRPr="00F908A5" w:rsidRDefault="00D70771" w:rsidP="00D70771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событиям;</w:t>
      </w:r>
    </w:p>
    <w:p w:rsidR="00D70771" w:rsidRPr="00F908A5" w:rsidRDefault="00D70771" w:rsidP="00D70771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D70771" w:rsidRPr="00F908A5" w:rsidRDefault="00D70771" w:rsidP="00D70771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сезонным явлениям;</w:t>
      </w:r>
    </w:p>
    <w:p w:rsidR="00D70771" w:rsidRPr="00F908A5" w:rsidRDefault="00D70771" w:rsidP="00D70771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народной культуре и традициям.</w:t>
      </w:r>
    </w:p>
    <w:p w:rsidR="00D70771" w:rsidRPr="00F908A5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D70771" w:rsidRPr="00F908A5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70771" w:rsidRPr="00F908A5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70771" w:rsidRPr="00F908A5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</w:t>
      </w:r>
    </w:p>
    <w:p w:rsidR="00D70771" w:rsidRPr="00F908A5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Для группы утверждено комплексно-тематическое планирование.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D70771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lastRenderedPageBreak/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D70771" w:rsidRDefault="00D70771" w:rsidP="00D70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71" w:rsidRPr="00774E3D" w:rsidRDefault="00D70771" w:rsidP="00D70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3D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0"/>
        <w:gridCol w:w="2835"/>
      </w:tblGrid>
      <w:tr w:rsidR="004F6065" w:rsidRPr="00DE2C3A" w:rsidTr="00654B60">
        <w:trPr>
          <w:trHeight w:val="90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Развернутое содержание работы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Итоговые мероприятия </w:t>
            </w:r>
          </w:p>
        </w:tc>
      </w:tr>
      <w:tr w:rsidR="004F6065" w:rsidRPr="00DE2C3A" w:rsidTr="00654B60">
        <w:trPr>
          <w:trHeight w:val="552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знаний»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(4-я неделя августа </w:t>
            </w:r>
            <w:proofErr w:type="gramEnd"/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 неделя сентября) </w:t>
            </w:r>
            <w:proofErr w:type="gramEnd"/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«День знаний» </w:t>
            </w:r>
          </w:p>
        </w:tc>
      </w:tr>
      <w:tr w:rsidR="004F6065" w:rsidRPr="00DE2C3A" w:rsidTr="00654B60">
        <w:trPr>
          <w:trHeight w:val="557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«Осень»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(2-4 недели сентября)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«Осень».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4F6065" w:rsidRPr="00DE2C3A" w:rsidTr="00654B60">
        <w:trPr>
          <w:trHeight w:val="550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«Мой город, моя страна, моя планета»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2-я недели октября)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о том, что Земля — наш общий дом, на Земле много разных стран, важно жить в миро со всеми народами, знать и уважать их культуру, обычаи и традиции.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4F6065" w:rsidRPr="00DE2C3A" w:rsidTr="00654B60">
        <w:trPr>
          <w:trHeight w:val="783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народного единства»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октября и 2-я неделя </w:t>
            </w: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ноября)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Расширять представления детей о родной стране, о государственных праздниках. Сообщать детям элементарные сведения об истории России.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Углублять и уточнять представления о </w:t>
            </w: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Родине—России.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— главном городе, столице России. Рассказывать детям о Ю. А. Гагарине и других героях космоса.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уважение к людям разных национальностей и их обычаям.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 День народного единства. Выставка детского творчества. </w:t>
            </w:r>
          </w:p>
        </w:tc>
      </w:tr>
      <w:tr w:rsidR="004F6065" w:rsidRPr="00DE2C3A" w:rsidTr="00654B60">
        <w:trPr>
          <w:trHeight w:val="895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«Новогодний год»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ноября - и 4-я декабря)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активному и разнообразному участию в подготовке к празднику и его проведении.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Поддерживать чувство удовлетворения, возникающее при участии в коллективной предпраздничной деятельности.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традициями празднования Нового года в различных странах.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утренник.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4F6065" w:rsidRPr="00DE2C3A" w:rsidTr="00654B60">
        <w:trPr>
          <w:trHeight w:val="783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«Зима»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4-я недели января)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зимой, с зимними видами спорта.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и обогащать знания детей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первичный исследовательский и познавательный интерес через экспериментирование с водой и льдом.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природой Арктики и Антарктики.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об особенностях зимы в разных широтах и в разных полушариях Земли.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«Зима».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Зимняя олимпиада.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4F6065" w:rsidRPr="00DE2C3A" w:rsidTr="00654B60">
        <w:trPr>
          <w:trHeight w:val="901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«День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Защитника Отечества»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(1-я-З-я недели февраля)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защитника Отечества.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 </w:t>
            </w:r>
          </w:p>
        </w:tc>
      </w:tr>
      <w:tr w:rsidR="004F6065" w:rsidRPr="00DE2C3A" w:rsidTr="00654B60">
        <w:trPr>
          <w:trHeight w:val="895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«Международный женский день»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(4 -я неделя февраля — </w:t>
            </w:r>
            <w:proofErr w:type="gramEnd"/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1-я неделя марта) </w:t>
            </w:r>
            <w:proofErr w:type="gramEnd"/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гендерные</w:t>
            </w:r>
            <w:proofErr w:type="spell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представления, </w:t>
            </w:r>
            <w:proofErr w:type="spellStart"/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воспи-тывать</w:t>
            </w:r>
            <w:proofErr w:type="spellEnd"/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мальчиков представления о том, что мужчины должны внимательно и уважительно относиться к женщинам.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изготовлению подарков маме, бабушке, воспитателям.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добрыми делами.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8 Марта.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4F6065" w:rsidRPr="00DE2C3A" w:rsidTr="00654B60">
        <w:trPr>
          <w:trHeight w:val="552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«Народная культура и традиции»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(2-я-4-я недели марта)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</w:t>
            </w: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края; любовь и бережное отношение к произведениям искусства.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Фольклорный праздник.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4F6065" w:rsidRPr="00DE2C3A" w:rsidTr="00654B60">
        <w:trPr>
          <w:trHeight w:val="454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«Весна»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(1–я - 2-я недели апреля)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</w:t>
            </w: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Земли-22 апреля.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4F6065" w:rsidRPr="00DE2C3A" w:rsidTr="00654B60">
        <w:trPr>
          <w:trHeight w:val="665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Победы»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неделя апреля </w:t>
            </w:r>
            <w:proofErr w:type="gramEnd"/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1 –я - мая)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памятниками героям Великой Отечественной войны.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 детям о воинских наградах дедушек, бабушек, родителей.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 о преемственности поколений защитников Родины: от былинных богатырей до героев Великой Отечественной войны.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Победы. Выставка детского творчества. </w:t>
            </w:r>
          </w:p>
        </w:tc>
      </w:tr>
      <w:tr w:rsidR="004F6065" w:rsidRPr="00DE2C3A" w:rsidTr="00654B60">
        <w:trPr>
          <w:trHeight w:val="667"/>
        </w:trPr>
        <w:tc>
          <w:tcPr>
            <w:tcW w:w="1986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«До свидания, детский сад! Здравствуй школы!»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 –я - 4-я недели мая) </w:t>
            </w:r>
          </w:p>
        </w:tc>
        <w:tc>
          <w:tcPr>
            <w:tcW w:w="5670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835" w:type="dxa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«До свидания, детский сад!». 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Выпуски стенгазет для детей подготовительных групп </w:t>
            </w:r>
          </w:p>
        </w:tc>
      </w:tr>
      <w:tr w:rsidR="004F6065" w:rsidRPr="00DE2C3A" w:rsidTr="00654B60">
        <w:trPr>
          <w:trHeight w:val="206"/>
        </w:trPr>
        <w:tc>
          <w:tcPr>
            <w:tcW w:w="10491" w:type="dxa"/>
            <w:gridSpan w:val="3"/>
          </w:tcPr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летний период детский сад работает в каникулярном режиме</w:t>
            </w:r>
          </w:p>
          <w:p w:rsidR="004F6065" w:rsidRPr="00DE2C3A" w:rsidRDefault="004F6065" w:rsidP="0065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(1-я неделя июня —3-я неделя августа).</w:t>
            </w:r>
          </w:p>
        </w:tc>
      </w:tr>
    </w:tbl>
    <w:p w:rsidR="00D70771" w:rsidRDefault="00D70771" w:rsidP="00D70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771" w:rsidRPr="00CB628D" w:rsidRDefault="00D70771" w:rsidP="00D70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D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C09E9" w:rsidRPr="00BC09E9" w:rsidRDefault="00BC09E9" w:rsidP="009248F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9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BC09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Организационный раздел</w:t>
      </w:r>
    </w:p>
    <w:p w:rsidR="00BC09E9" w:rsidRPr="00BC09E9" w:rsidRDefault="00BC09E9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0692" w:rsidRPr="00C20692" w:rsidRDefault="00C20692" w:rsidP="00C20692">
      <w:pPr>
        <w:spacing w:line="240" w:lineRule="auto"/>
        <w:ind w:left="142" w:firstLine="426"/>
        <w:rPr>
          <w:rFonts w:ascii="Times New Roman" w:hAnsi="Times New Roman" w:cs="Times New Roman"/>
          <w:b/>
          <w:sz w:val="28"/>
          <w:szCs w:val="28"/>
        </w:rPr>
      </w:pPr>
      <w:r w:rsidRPr="00C20692">
        <w:rPr>
          <w:rFonts w:ascii="Times New Roman" w:hAnsi="Times New Roman" w:cs="Times New Roman"/>
          <w:b/>
          <w:sz w:val="28"/>
          <w:szCs w:val="28"/>
        </w:rPr>
        <w:t>3.1</w:t>
      </w:r>
      <w:r w:rsidR="009248F9">
        <w:rPr>
          <w:rFonts w:ascii="Times New Roman" w:hAnsi="Times New Roman" w:cs="Times New Roman"/>
          <w:b/>
          <w:sz w:val="28"/>
          <w:szCs w:val="28"/>
        </w:rPr>
        <w:t>.</w:t>
      </w:r>
      <w:r w:rsidRPr="00C20692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Психолого-педагогические условия </w:t>
      </w:r>
      <w:r w:rsidR="00DA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69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A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69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color w:val="000000"/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1. Личностно-порождающее взаимодействие взрослых с детьми,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</w:t>
      </w:r>
      <w:r w:rsidRPr="00C20692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обеспечивается опора на его личный опыт при освоении новых знаний и жизненных навыков. 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2. Ориентированность педагогической оценки на относительные показатели детской успешности,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то есть сравнение нынешних и предыдущих достижений ребенка, стимулирование самооценки. 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 Формирование игры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как важнейшего фактора развития ребенка. 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4. Создание развивающей образовательной среды,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5. Сбалансированность репродуктивной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(воспроизводящей готовый образец) </w:t>
      </w: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 продуктивной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(производящей субъективно новый продукт) </w:t>
      </w: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деятельности,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6. Участие семьи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как необходимое условие для полноценного развития ребенка дошкольного возраста. </w:t>
      </w:r>
    </w:p>
    <w:p w:rsid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206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7. Профессиональное развитие педагогов, </w:t>
      </w:r>
      <w:r w:rsidRPr="00C20692">
        <w:rPr>
          <w:rFonts w:ascii="Times New Roman" w:hAnsi="Times New Roman"/>
          <w:color w:val="000000"/>
          <w:sz w:val="28"/>
          <w:szCs w:val="28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C20692" w:rsidRPr="00C20692" w:rsidRDefault="00C20692" w:rsidP="00C206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0771" w:rsidRDefault="00D70771" w:rsidP="00D7077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0B">
        <w:rPr>
          <w:rFonts w:ascii="Times New Roman" w:hAnsi="Times New Roman" w:cs="Times New Roman"/>
          <w:b/>
          <w:sz w:val="28"/>
          <w:szCs w:val="28"/>
        </w:rPr>
        <w:t xml:space="preserve">3.1.1. Расписание образовательной деятельности. Режимы дня </w:t>
      </w:r>
    </w:p>
    <w:p w:rsidR="00D70771" w:rsidRPr="00DB310B" w:rsidRDefault="00D70771" w:rsidP="00D7077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0B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Pr="00D7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компенсирующей направленности</w:t>
      </w:r>
    </w:p>
    <w:p w:rsidR="00571239" w:rsidRDefault="00571239" w:rsidP="00D70771">
      <w:pPr>
        <w:tabs>
          <w:tab w:val="left" w:pos="284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771" w:rsidRDefault="00A15718" w:rsidP="00D70771">
      <w:pPr>
        <w:tabs>
          <w:tab w:val="left" w:pos="284"/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A157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6" o:spid="_x0000_s1028" style="position:absolute;left:0;text-align:left;margin-left:12.85pt;margin-top:.5pt;width:1pt;height:1.55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A157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5" o:spid="_x0000_s1029" style="position:absolute;left:0;text-align:left;margin-left:691.8pt;margin-top:.5pt;width:1pt;height:1.5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D70771" w:rsidRPr="00DB3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 в подготовительной  группе</w:t>
      </w:r>
      <w:r w:rsidR="00D70771" w:rsidRPr="00D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71" w:rsidRPr="0048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компенсирующей направленности</w:t>
      </w:r>
      <w:r w:rsidR="00D70771" w:rsidRPr="007675BA">
        <w:rPr>
          <w:sz w:val="28"/>
          <w:szCs w:val="28"/>
        </w:rPr>
        <w:t xml:space="preserve"> </w:t>
      </w:r>
    </w:p>
    <w:p w:rsidR="00D70771" w:rsidRPr="00D70771" w:rsidRDefault="00D70771" w:rsidP="00D70771">
      <w:pPr>
        <w:tabs>
          <w:tab w:val="left" w:pos="28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1">
        <w:rPr>
          <w:rFonts w:ascii="Times New Roman" w:hAnsi="Times New Roman" w:cs="Times New Roman"/>
          <w:sz w:val="28"/>
          <w:szCs w:val="28"/>
        </w:rPr>
        <w:t>Продолжительность  организованной образовательной деятельности,  для детей от 6 до 7 лет - не более 30 минут. Образовательную  деятельность,  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подготовительной к школе группе детского сада 1,5 часа. Перерывы между периодами организованной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D70771" w:rsidRDefault="00D70771" w:rsidP="00D70771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</w:p>
    <w:p w:rsidR="009248F9" w:rsidRDefault="009248F9" w:rsidP="00D70771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</w:p>
    <w:p w:rsidR="00571239" w:rsidRPr="00514BA1" w:rsidRDefault="00A15718" w:rsidP="00571239">
      <w:pPr>
        <w:tabs>
          <w:tab w:val="left" w:pos="9355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7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2" style="position:absolute;left:0;text-align:left;margin-left:12.85pt;margin-top:.5pt;width:1pt;height:1.55pt;z-index:-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A157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691.8pt;margin-top:.5pt;width:1pt;height:1.55pt;z-index:-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571239" w:rsidRPr="00EC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</w:t>
      </w:r>
      <w:r w:rsidR="00571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 группе</w:t>
      </w:r>
      <w:r w:rsidR="00571239" w:rsidRPr="00EC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239" w:rsidRPr="0051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компенсирующей направленности</w:t>
      </w:r>
    </w:p>
    <w:tbl>
      <w:tblPr>
        <w:tblStyle w:val="a4"/>
        <w:tblW w:w="0" w:type="auto"/>
        <w:tblLook w:val="04A0"/>
      </w:tblPr>
      <w:tblGrid>
        <w:gridCol w:w="2571"/>
        <w:gridCol w:w="2486"/>
        <w:gridCol w:w="2283"/>
        <w:gridCol w:w="52"/>
        <w:gridCol w:w="44"/>
        <w:gridCol w:w="2135"/>
      </w:tblGrid>
      <w:tr w:rsidR="002873DB" w:rsidRPr="00EE77F6" w:rsidTr="00654B60">
        <w:trPr>
          <w:trHeight w:val="456"/>
        </w:trPr>
        <w:tc>
          <w:tcPr>
            <w:tcW w:w="2571" w:type="dxa"/>
            <w:vMerge w:val="restart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86" w:type="dxa"/>
            <w:vMerge w:val="restart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514" w:type="dxa"/>
            <w:gridSpan w:val="4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Группа раннего возраста</w:t>
            </w:r>
          </w:p>
        </w:tc>
      </w:tr>
      <w:tr w:rsidR="002873DB" w:rsidRPr="00EE77F6" w:rsidTr="00654B60">
        <w:trPr>
          <w:trHeight w:val="365"/>
        </w:trPr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231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месяц</w:t>
            </w:r>
          </w:p>
        </w:tc>
      </w:tr>
      <w:tr w:rsidR="002873DB" w:rsidRPr="00EE77F6" w:rsidTr="00654B60">
        <w:tc>
          <w:tcPr>
            <w:tcW w:w="2571" w:type="dxa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Социально-коммуникативное </w:t>
            </w: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iCs/>
                <w:sz w:val="28"/>
                <w:szCs w:val="28"/>
              </w:rPr>
              <w:t>развитие</w:t>
            </w:r>
          </w:p>
        </w:tc>
        <w:tc>
          <w:tcPr>
            <w:tcW w:w="2486" w:type="dxa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Адаптационный период </w:t>
            </w: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Формирование основ безопасности</w:t>
            </w:r>
          </w:p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4514" w:type="dxa"/>
            <w:gridSpan w:val="4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Реализуется в совместной деятельности воспитателя с детьми</w:t>
            </w:r>
          </w:p>
        </w:tc>
      </w:tr>
      <w:tr w:rsidR="002873DB" w:rsidRPr="00EE77F6" w:rsidTr="00654B60">
        <w:tc>
          <w:tcPr>
            <w:tcW w:w="2571" w:type="dxa"/>
            <w:vMerge w:val="restart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Познавательное </w:t>
            </w: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iCs/>
                <w:sz w:val="28"/>
                <w:szCs w:val="28"/>
              </w:rPr>
              <w:t>развитие</w:t>
            </w: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283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31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8</w:t>
            </w:r>
          </w:p>
        </w:tc>
      </w:tr>
      <w:tr w:rsidR="002873DB" w:rsidRPr="00EE77F6" w:rsidTr="00654B60"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83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31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4</w:t>
            </w:r>
          </w:p>
        </w:tc>
      </w:tr>
      <w:tr w:rsidR="002873DB" w:rsidRPr="00EE77F6" w:rsidTr="00654B60"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4514" w:type="dxa"/>
            <w:gridSpan w:val="4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 xml:space="preserve">Реализуется через конструктивные игры и проекты в ходе совместной деятельности 1 раз </w:t>
            </w: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в неделю</w:t>
            </w:r>
          </w:p>
        </w:tc>
      </w:tr>
      <w:tr w:rsidR="002873DB" w:rsidRPr="00EE77F6" w:rsidTr="002873DB">
        <w:trPr>
          <w:trHeight w:val="319"/>
        </w:trPr>
        <w:tc>
          <w:tcPr>
            <w:tcW w:w="2571" w:type="dxa"/>
            <w:vMerge w:val="restart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335" w:type="dxa"/>
            <w:gridSpan w:val="2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gridSpan w:val="2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73DB" w:rsidRPr="00EE77F6" w:rsidTr="00654B60">
        <w:trPr>
          <w:trHeight w:val="955"/>
        </w:trPr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 xml:space="preserve">Подготовка к обучению грамоте </w:t>
            </w:r>
          </w:p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2"/>
          </w:tcPr>
          <w:p w:rsidR="002873DB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  <w:gridSpan w:val="2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73DB" w:rsidRPr="00EE77F6" w:rsidTr="00654B60"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14" w:type="dxa"/>
            <w:gridSpan w:val="4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Ежедневно реализуется в совместной деятельности в ходе режимных моментов</w:t>
            </w:r>
          </w:p>
        </w:tc>
      </w:tr>
      <w:tr w:rsidR="002873DB" w:rsidRPr="00EE77F6" w:rsidTr="00654B60">
        <w:tc>
          <w:tcPr>
            <w:tcW w:w="2571" w:type="dxa"/>
            <w:vMerge w:val="restart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Рисование</w:t>
            </w:r>
          </w:p>
        </w:tc>
        <w:tc>
          <w:tcPr>
            <w:tcW w:w="2379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8</w:t>
            </w:r>
          </w:p>
        </w:tc>
      </w:tr>
      <w:tr w:rsidR="002873DB" w:rsidRPr="00EE77F6" w:rsidTr="00654B60">
        <w:trPr>
          <w:trHeight w:val="263"/>
        </w:trPr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379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4</w:t>
            </w:r>
          </w:p>
        </w:tc>
      </w:tr>
      <w:tr w:rsidR="002873DB" w:rsidRPr="00EE77F6" w:rsidTr="00654B60">
        <w:trPr>
          <w:trHeight w:val="162"/>
        </w:trPr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379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4</w:t>
            </w:r>
          </w:p>
        </w:tc>
      </w:tr>
      <w:tr w:rsidR="002873DB" w:rsidRPr="00EE77F6" w:rsidTr="00654B60">
        <w:trPr>
          <w:trHeight w:val="375"/>
        </w:trPr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Музыка</w:t>
            </w:r>
          </w:p>
        </w:tc>
        <w:tc>
          <w:tcPr>
            <w:tcW w:w="2379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8</w:t>
            </w:r>
          </w:p>
        </w:tc>
      </w:tr>
      <w:tr w:rsidR="002873DB" w:rsidRPr="00EE77F6" w:rsidTr="00654B60">
        <w:trPr>
          <w:trHeight w:val="274"/>
        </w:trPr>
        <w:tc>
          <w:tcPr>
            <w:tcW w:w="2571" w:type="dxa"/>
            <w:vMerge w:val="restart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8</w:t>
            </w:r>
          </w:p>
        </w:tc>
      </w:tr>
      <w:tr w:rsidR="002873DB" w:rsidRPr="00EE77F6" w:rsidTr="00654B60">
        <w:trPr>
          <w:trHeight w:val="274"/>
        </w:trPr>
        <w:tc>
          <w:tcPr>
            <w:tcW w:w="2571" w:type="dxa"/>
            <w:vMerge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4</w:t>
            </w:r>
          </w:p>
        </w:tc>
      </w:tr>
      <w:tr w:rsidR="002873DB" w:rsidRPr="00EE77F6" w:rsidTr="00654B60">
        <w:trPr>
          <w:trHeight w:val="274"/>
        </w:trPr>
        <w:tc>
          <w:tcPr>
            <w:tcW w:w="2571" w:type="dxa"/>
          </w:tcPr>
          <w:p w:rsidR="002873DB" w:rsidRPr="00EE77F6" w:rsidRDefault="002873DB" w:rsidP="00654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86" w:type="dxa"/>
          </w:tcPr>
          <w:p w:rsidR="002873DB" w:rsidRPr="00EE77F6" w:rsidRDefault="002873DB" w:rsidP="00654B60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</w:tcPr>
          <w:p w:rsidR="002873DB" w:rsidRPr="00EE77F6" w:rsidRDefault="002873DB" w:rsidP="002873DB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EE77F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5/</w:t>
            </w:r>
            <w:r w:rsidRPr="00EE77F6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2135" w:type="dxa"/>
          </w:tcPr>
          <w:p w:rsidR="002873DB" w:rsidRPr="00EE77F6" w:rsidRDefault="00F10CC5" w:rsidP="002873DB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</w:tbl>
    <w:p w:rsidR="00571239" w:rsidRPr="00FD60FC" w:rsidRDefault="00571239" w:rsidP="0057123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8F9" w:rsidRDefault="009248F9" w:rsidP="00D70771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</w:p>
    <w:p w:rsidR="009248F9" w:rsidRDefault="009248F9" w:rsidP="00D70771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</w:p>
    <w:p w:rsidR="009248F9" w:rsidRDefault="009248F9" w:rsidP="00D70771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</w:p>
    <w:p w:rsidR="009248F9" w:rsidRDefault="009248F9" w:rsidP="00D70771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</w:p>
    <w:p w:rsidR="00D70771" w:rsidRPr="00A743CE" w:rsidRDefault="00D70771" w:rsidP="00D7077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3C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743CE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D70771" w:rsidRDefault="00D70771" w:rsidP="00D70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28D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8D">
        <w:rPr>
          <w:rFonts w:ascii="Times New Roman" w:hAnsi="Times New Roman" w:cs="Times New Roman"/>
          <w:sz w:val="28"/>
          <w:szCs w:val="28"/>
        </w:rPr>
        <w:t xml:space="preserve">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D70771" w:rsidRDefault="00D70771" w:rsidP="00D70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689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при проведении режимных моментов: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89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развитие: </w:t>
      </w:r>
      <w:r w:rsidRPr="00603689">
        <w:rPr>
          <w:rFonts w:ascii="Times New Roman" w:hAnsi="Times New Roman" w:cs="Times New Roman"/>
          <w:sz w:val="28"/>
          <w:szCs w:val="28"/>
        </w:rPr>
        <w:t>комплексы закаливающих процедур (оздоровительные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прогулки, мытье рук прохладной водой перед каждым приемом пищи, полоскание рта и горла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после еды, воздушные ванны, ходьба босиком по дорожкам до и после сна, контрастные ножные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ванны), утренняя гимнастика, упражнения и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игры во второй половине дня;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68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социально-личностное развитие: </w:t>
      </w:r>
      <w:r w:rsidRPr="00603689">
        <w:rPr>
          <w:rFonts w:ascii="Times New Roman" w:hAnsi="Times New Roman" w:cs="Times New Roman"/>
          <w:sz w:val="28"/>
          <w:szCs w:val="28"/>
        </w:rPr>
        <w:t>ситуативные беседы при проведении режимных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моментов, подчеркивание их пользы; развитие трудовых навыков через поручения и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дежурства; навыки самообслуживания; помощь взрослым; участие детей в расстановке и 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 xml:space="preserve">инвентаря и оборудования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689">
        <w:rPr>
          <w:rFonts w:ascii="Times New Roman" w:hAnsi="Times New Roman" w:cs="Times New Roman"/>
          <w:sz w:val="28"/>
          <w:szCs w:val="28"/>
        </w:rPr>
        <w:t xml:space="preserve">ОД, в построении </w:t>
      </w:r>
      <w:r>
        <w:rPr>
          <w:rFonts w:ascii="Times New Roman" w:hAnsi="Times New Roman" w:cs="Times New Roman"/>
          <w:sz w:val="28"/>
          <w:szCs w:val="28"/>
        </w:rPr>
        <w:t xml:space="preserve">конструкций для подвижных игр и </w:t>
      </w:r>
      <w:r w:rsidRPr="00603689">
        <w:rPr>
          <w:rFonts w:ascii="Times New Roman" w:hAnsi="Times New Roman" w:cs="Times New Roman"/>
          <w:sz w:val="28"/>
          <w:szCs w:val="28"/>
        </w:rPr>
        <w:t>упражнений (из мягких блоков, спортивного оборудования); формирование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безопасного поведения при проведении режимных моментов;</w:t>
      </w:r>
      <w:proofErr w:type="gramEnd"/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89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познавательно-речевое развитие: </w:t>
      </w:r>
      <w:r w:rsidRPr="00603689">
        <w:rPr>
          <w:rFonts w:ascii="Times New Roman" w:hAnsi="Times New Roman" w:cs="Times New Roman"/>
          <w:sz w:val="28"/>
          <w:szCs w:val="28"/>
        </w:rPr>
        <w:t>создание речевой развивающей среды;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диалоги с детьми в играх, наблюдениях, при восприятии картин, иллюстраций, мультфильмов;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ситуативные разговоры с детьми; называние трудовых действий и гигиенических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поощрение речевой активности детей; обсуждения (пользы закаливания, занятий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культурой, гигиенических процедур);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89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развитие: </w:t>
      </w:r>
      <w:r w:rsidRPr="00603689">
        <w:rPr>
          <w:rFonts w:ascii="Times New Roman" w:hAnsi="Times New Roman" w:cs="Times New Roman"/>
          <w:sz w:val="28"/>
          <w:szCs w:val="28"/>
        </w:rPr>
        <w:t>использование музыки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детей, в игре, в досуговой деятельности, на прогулке, в изобразительной деятельности,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проведении утренней гимнастики, привлечение внимания детей к разнообразным звукам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окружающем мире, к оформлению помещения, привлекательности оборудования, красоте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и чистоте окружающих помещений, предметов, игрушек.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689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детей.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89">
        <w:rPr>
          <w:rFonts w:ascii="Times New Roman" w:hAnsi="Times New Roman" w:cs="Times New Roman"/>
          <w:sz w:val="28"/>
          <w:szCs w:val="28"/>
        </w:rPr>
        <w:t>физическое развитие: самостоятельные подвижные игры, игры на свежем воздухе,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спортивные игры и занятия (катание на санках, лыжах, велосипеде и пр.);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89">
        <w:rPr>
          <w:rFonts w:ascii="Times New Roman" w:hAnsi="Times New Roman" w:cs="Times New Roman"/>
          <w:sz w:val="28"/>
          <w:szCs w:val="28"/>
        </w:rPr>
        <w:lastRenderedPageBreak/>
        <w:t>социально-личностное развитие: индивидуальные игры, совместные игры, все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самостоятельной деятельности, предполагающие общение со сверстниками;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89">
        <w:rPr>
          <w:rFonts w:ascii="Times New Roman" w:hAnsi="Times New Roman" w:cs="Times New Roman"/>
          <w:sz w:val="28"/>
          <w:szCs w:val="28"/>
        </w:rPr>
        <w:t>познавательно-речевое развитие: самостоятельное чтение детьми 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стихотворений, самостоятельные игры по мотивам художественных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самостоятельная работа в уголке книги, в уголке театра, сюжетно-ролевые игры,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 xml:space="preserve">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</w:r>
      <w:proofErr w:type="spellStart"/>
      <w:r w:rsidRPr="0060368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03689">
        <w:rPr>
          <w:rFonts w:ascii="Times New Roman" w:hAnsi="Times New Roman" w:cs="Times New Roman"/>
          <w:sz w:val="28"/>
          <w:szCs w:val="28"/>
        </w:rPr>
        <w:t>, рамки-вкладыши,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парные картинки);</w:t>
      </w:r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689">
        <w:rPr>
          <w:rFonts w:ascii="Times New Roman" w:hAnsi="Times New Roman" w:cs="Times New Roman"/>
          <w:sz w:val="28"/>
          <w:szCs w:val="28"/>
        </w:rPr>
        <w:t>художественно-эстетическое развитие: самостоятельное рисование, лепка,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конструирование (преимущественно во второй половине дня),</w:t>
      </w:r>
      <w:r w:rsidR="00571239"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рассматривание репродукций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 xml:space="preserve">картин, иллюстраций, </w:t>
      </w:r>
      <w:proofErr w:type="spellStart"/>
      <w:r w:rsidRPr="0060368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03689">
        <w:rPr>
          <w:rFonts w:ascii="Times New Roman" w:hAnsi="Times New Roman" w:cs="Times New Roman"/>
          <w:sz w:val="28"/>
          <w:szCs w:val="28"/>
        </w:rPr>
        <w:t xml:space="preserve"> (пение, танцы), игра на детских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инструментах (бубен, барабан, колокольчик и пр.), слушание музыки.</w:t>
      </w:r>
      <w:proofErr w:type="gramEnd"/>
    </w:p>
    <w:p w:rsidR="00D70771" w:rsidRPr="00603689" w:rsidRDefault="00D70771" w:rsidP="00D707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89">
        <w:rPr>
          <w:rFonts w:ascii="Times New Roman" w:hAnsi="Times New Roman" w:cs="Times New Roman"/>
          <w:sz w:val="28"/>
          <w:szCs w:val="28"/>
        </w:rPr>
        <w:t>В течение дня педагоги проводят с детьми артикуляционную гимнастику (3 раза),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89">
        <w:rPr>
          <w:rFonts w:ascii="Times New Roman" w:hAnsi="Times New Roman" w:cs="Times New Roman"/>
          <w:sz w:val="28"/>
          <w:szCs w:val="28"/>
        </w:rPr>
        <w:t>пальчиковую гимнастику (или массаж) (4 раза), комплекс упражнений для глаз (2 раза).</w:t>
      </w:r>
    </w:p>
    <w:p w:rsidR="00BC09E9" w:rsidRPr="00BC09E9" w:rsidRDefault="00BC09E9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771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BC09E9">
        <w:rPr>
          <w:rFonts w:ascii="Times New Roman" w:hAnsi="Times New Roman" w:cs="Times New Roman"/>
          <w:sz w:val="28"/>
          <w:szCs w:val="28"/>
        </w:rPr>
        <w:t xml:space="preserve">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 </w:t>
      </w:r>
    </w:p>
    <w:p w:rsidR="00C637FB" w:rsidRDefault="00BC09E9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9E9">
        <w:rPr>
          <w:rFonts w:ascii="Times New Roman" w:hAnsi="Times New Roman" w:cs="Times New Roman"/>
          <w:sz w:val="28"/>
          <w:szCs w:val="28"/>
        </w:rPr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571239" w:rsidRDefault="00571239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239" w:rsidRDefault="00571239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239" w:rsidRDefault="00571239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239" w:rsidRDefault="00571239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239" w:rsidRDefault="00571239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239" w:rsidRDefault="00571239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CD7" w:rsidRDefault="00763CD7" w:rsidP="00714DB6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CD7" w:rsidRDefault="00763CD7" w:rsidP="00763CD7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 жизнедеятельности в </w:t>
      </w:r>
      <w:r w:rsidRPr="00E54931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группе компенсирующей направленности</w:t>
      </w:r>
      <w:r w:rsidR="00245735">
        <w:rPr>
          <w:rFonts w:ascii="Times New Roman" w:hAnsi="Times New Roman" w:cs="Times New Roman"/>
          <w:b/>
          <w:bCs/>
          <w:sz w:val="28"/>
          <w:szCs w:val="28"/>
        </w:rPr>
        <w:t xml:space="preserve"> «Росинка»</w:t>
      </w:r>
    </w:p>
    <w:p w:rsidR="00EF753E" w:rsidRDefault="00EF753E" w:rsidP="00763CD7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3E" w:rsidRDefault="00EF753E" w:rsidP="00E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t>Режим дня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холодный 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01.09. по 31.05.</w:t>
      </w:r>
    </w:p>
    <w:p w:rsidR="00EF753E" w:rsidRDefault="00EF753E" w:rsidP="00763CD7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87"/>
      </w:tblGrid>
      <w:tr w:rsidR="00EF753E" w:rsidRPr="00BC09E9" w:rsidTr="00654B60">
        <w:trPr>
          <w:trHeight w:val="110"/>
        </w:trPr>
        <w:tc>
          <w:tcPr>
            <w:tcW w:w="2235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EF753E" w:rsidRPr="00BC09E9" w:rsidTr="00654B60">
        <w:trPr>
          <w:trHeight w:val="255"/>
        </w:trPr>
        <w:tc>
          <w:tcPr>
            <w:tcW w:w="2235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Pr="00A56BA0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A0">
              <w:rPr>
                <w:rFonts w:ascii="Times New Roman" w:hAnsi="Times New Roman" w:cs="Times New Roman"/>
                <w:sz w:val="28"/>
                <w:szCs w:val="28"/>
              </w:rPr>
              <w:t>8.15- 8.25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Pr="00A56BA0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8.25- 8.40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40- 9.00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Завтрак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9.00-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10.40-10.50</w:t>
            </w:r>
          </w:p>
        </w:tc>
        <w:tc>
          <w:tcPr>
            <w:tcW w:w="7087" w:type="dxa"/>
          </w:tcPr>
          <w:p w:rsidR="00EF753E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10.50-11.20</w:t>
            </w:r>
          </w:p>
        </w:tc>
        <w:tc>
          <w:tcPr>
            <w:tcW w:w="7087" w:type="dxa"/>
          </w:tcPr>
          <w:p w:rsidR="00EF753E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112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255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Подготовка к обеду. 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00-13.10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Полдник </w:t>
            </w:r>
          </w:p>
        </w:tc>
      </w:tr>
      <w:tr w:rsidR="00EF753E" w:rsidRPr="00BC09E9" w:rsidTr="00654B60">
        <w:trPr>
          <w:trHeight w:val="262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областей, самостоятельная деятельность. 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53E" w:rsidRPr="00BC09E9" w:rsidTr="00654B60">
        <w:trPr>
          <w:trHeight w:val="116"/>
        </w:trPr>
        <w:tc>
          <w:tcPr>
            <w:tcW w:w="2235" w:type="dxa"/>
          </w:tcPr>
          <w:p w:rsidR="00EF753E" w:rsidRPr="00BC09E9" w:rsidRDefault="00EF753E" w:rsidP="00654B6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7087" w:type="dxa"/>
          </w:tcPr>
          <w:p w:rsidR="00EF753E" w:rsidRPr="00BC09E9" w:rsidRDefault="00EF753E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753E" w:rsidRPr="00E54931" w:rsidRDefault="00EF753E" w:rsidP="00763CD7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D7" w:rsidRDefault="00763CD7" w:rsidP="00763CD7">
      <w:pPr>
        <w:spacing w:after="0" w:line="240" w:lineRule="auto"/>
        <w:ind w:right="-86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3E" w:rsidRDefault="00EF753E" w:rsidP="00E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3E" w:rsidRDefault="00EF753E" w:rsidP="00E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3E" w:rsidRDefault="00EF753E" w:rsidP="00E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теплый 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 по 31.0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0CC5" w:rsidRPr="004004AD" w:rsidRDefault="00F10CC5" w:rsidP="00763CD7">
      <w:pPr>
        <w:spacing w:after="0" w:line="240" w:lineRule="auto"/>
        <w:ind w:right="-86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6D" w:rsidRPr="00B3406D" w:rsidRDefault="00B3406D" w:rsidP="00714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87"/>
      </w:tblGrid>
      <w:tr w:rsidR="00B3406D" w:rsidRPr="00B3406D" w:rsidTr="007F5C9C">
        <w:trPr>
          <w:trHeight w:val="108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Режимные моменты </w:t>
            </w:r>
          </w:p>
        </w:tc>
      </w:tr>
      <w:tr w:rsidR="00B3406D" w:rsidRPr="00B3406D" w:rsidTr="007F5C9C">
        <w:trPr>
          <w:trHeight w:val="250"/>
        </w:trPr>
        <w:tc>
          <w:tcPr>
            <w:tcW w:w="2235" w:type="dxa"/>
          </w:tcPr>
          <w:p w:rsidR="007F5C9C" w:rsidRDefault="007F5C9C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7.00-8.30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Утренний прием детей на св. воздухе Индивидуальная работа с детьми. Самостоятельная деятельность.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F5C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8.30-8.45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на св. воздухе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F5C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8.45-8.55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завтраку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F5C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8.55-9.10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Завтрак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9.10-9.20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272D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</w:t>
            </w:r>
            <w:r w:rsidR="007F5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</w:t>
            </w: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B3406D" w:rsidRPr="00B3406D" w:rsidRDefault="007F5E80" w:rsidP="007F5E8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Совместная деятельность педагогов с детьми </w:t>
            </w:r>
            <w:r w:rsidRPr="007F5E80">
              <w:rPr>
                <w:rFonts w:ascii="Times New Roman" w:hAnsi="Times New Roman" w:cs="Times New Roman"/>
                <w:sz w:val="28"/>
                <w:szCs w:val="28"/>
              </w:rPr>
              <w:t>(игровая, продуктивная, творческая, коммуникативная, трудовая)</w:t>
            </w:r>
          </w:p>
        </w:tc>
      </w:tr>
      <w:tr w:rsidR="00272DF1" w:rsidRPr="00B3406D" w:rsidTr="007F5C9C">
        <w:trPr>
          <w:trHeight w:val="110"/>
        </w:trPr>
        <w:tc>
          <w:tcPr>
            <w:tcW w:w="2235" w:type="dxa"/>
          </w:tcPr>
          <w:p w:rsidR="00272DF1" w:rsidRPr="00B3406D" w:rsidRDefault="00272DF1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10.30-10.40</w:t>
            </w:r>
          </w:p>
        </w:tc>
        <w:tc>
          <w:tcPr>
            <w:tcW w:w="7087" w:type="dxa"/>
          </w:tcPr>
          <w:p w:rsidR="00272DF1" w:rsidRPr="007F5E80" w:rsidRDefault="00272DF1" w:rsidP="007F5E8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272DF1" w:rsidRPr="00B3406D" w:rsidTr="007F5C9C">
        <w:trPr>
          <w:trHeight w:val="110"/>
        </w:trPr>
        <w:tc>
          <w:tcPr>
            <w:tcW w:w="2235" w:type="dxa"/>
          </w:tcPr>
          <w:p w:rsidR="00272DF1" w:rsidRPr="00B3406D" w:rsidRDefault="00272DF1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10.40-11.15</w:t>
            </w:r>
          </w:p>
        </w:tc>
        <w:tc>
          <w:tcPr>
            <w:tcW w:w="7087" w:type="dxa"/>
          </w:tcPr>
          <w:p w:rsidR="00272DF1" w:rsidRPr="007F5E80" w:rsidRDefault="00272DF1" w:rsidP="007F5E8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Совместная деятельность педагогов с детьми </w:t>
            </w:r>
            <w:r w:rsidRPr="007F5E80">
              <w:rPr>
                <w:rFonts w:ascii="Times New Roman" w:hAnsi="Times New Roman" w:cs="Times New Roman"/>
                <w:sz w:val="28"/>
                <w:szCs w:val="28"/>
              </w:rPr>
              <w:t>(игровая, продуктивная, творческая, коммуникативная, трудовая)</w:t>
            </w:r>
          </w:p>
        </w:tc>
      </w:tr>
      <w:tr w:rsidR="00B3406D" w:rsidRPr="00B3406D" w:rsidTr="007F5C9C">
        <w:trPr>
          <w:trHeight w:val="250"/>
        </w:trPr>
        <w:tc>
          <w:tcPr>
            <w:tcW w:w="2235" w:type="dxa"/>
          </w:tcPr>
          <w:p w:rsidR="00B3406D" w:rsidRPr="00B3406D" w:rsidRDefault="00B3406D" w:rsidP="007F5C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11.15-11.30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11.30-12.20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</w:tr>
      <w:tr w:rsidR="00B3406D" w:rsidRPr="00B3406D" w:rsidTr="007F5C9C">
        <w:trPr>
          <w:trHeight w:val="25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12.20-12.30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</w:t>
            </w:r>
          </w:p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обеду.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12.30-12.55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Обед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12.55-13.10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 сну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13.10-15.10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Тихий час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15.10-15.30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 пробуждения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15.30-15.40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Полдник </w:t>
            </w:r>
          </w:p>
        </w:tc>
      </w:tr>
      <w:tr w:rsidR="00B3406D" w:rsidRPr="00B3406D" w:rsidTr="007F5C9C">
        <w:trPr>
          <w:trHeight w:val="250"/>
        </w:trPr>
        <w:tc>
          <w:tcPr>
            <w:tcW w:w="2235" w:type="dxa"/>
          </w:tcPr>
          <w:p w:rsidR="007F5C9C" w:rsidRDefault="007F5C9C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15.40-16.10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образовательных областей, </w:t>
            </w:r>
            <w:r w:rsidR="007F5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деятельность.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16.10-16.30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</w:tr>
      <w:tr w:rsidR="00B3406D" w:rsidRPr="00B3406D" w:rsidTr="007F5C9C">
        <w:trPr>
          <w:trHeight w:val="110"/>
        </w:trPr>
        <w:tc>
          <w:tcPr>
            <w:tcW w:w="2235" w:type="dxa"/>
          </w:tcPr>
          <w:p w:rsidR="00B3406D" w:rsidRPr="00B3406D" w:rsidRDefault="00B3406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16.30-19.00 </w:t>
            </w:r>
          </w:p>
        </w:tc>
        <w:tc>
          <w:tcPr>
            <w:tcW w:w="7087" w:type="dxa"/>
          </w:tcPr>
          <w:p w:rsidR="00B3406D" w:rsidRPr="00B3406D" w:rsidRDefault="00B3406D" w:rsidP="007F5E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</w:tr>
    </w:tbl>
    <w:p w:rsidR="00C637FB" w:rsidRDefault="00C637FB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3E" w:rsidRDefault="00EF753E" w:rsidP="00EF753E">
      <w:pPr>
        <w:spacing w:after="0" w:line="240" w:lineRule="auto"/>
        <w:ind w:left="284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различными видами.</w:t>
      </w:r>
    </w:p>
    <w:p w:rsidR="00EF753E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53E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53E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53E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53E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53E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53E" w:rsidRPr="00EF753E" w:rsidRDefault="00EF753E" w:rsidP="00EF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 образовательной  деятельности</w:t>
      </w:r>
    </w:p>
    <w:p w:rsidR="00EF753E" w:rsidRPr="00EF753E" w:rsidRDefault="00EF753E" w:rsidP="00EF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подготовительной  группы «Росинка» </w:t>
      </w:r>
    </w:p>
    <w:p w:rsidR="00EF753E" w:rsidRPr="00EF753E" w:rsidRDefault="00EF753E" w:rsidP="00EF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</w:t>
      </w:r>
    </w:p>
    <w:tbl>
      <w:tblPr>
        <w:tblpPr w:leftFromText="180" w:rightFromText="180" w:vertAnchor="page" w:horzAnchor="margin" w:tblpY="25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6904"/>
      </w:tblGrid>
      <w:tr w:rsidR="00AE1ED1" w:rsidRPr="00EF753E" w:rsidTr="00AE1ED1">
        <w:trPr>
          <w:cantSplit/>
          <w:trHeight w:val="560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AE1ED1" w:rsidRPr="00EF753E" w:rsidTr="00AE1ED1">
        <w:trPr>
          <w:cantSplit/>
          <w:trHeight w:val="419"/>
        </w:trPr>
        <w:tc>
          <w:tcPr>
            <w:tcW w:w="9039" w:type="dxa"/>
            <w:gridSpan w:val="2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AE1ED1" w:rsidRPr="00EF753E" w:rsidTr="00AE1ED1">
        <w:trPr>
          <w:cantSplit/>
          <w:trHeight w:val="540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9.00 - 9.30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</w:tc>
      </w:tr>
      <w:tr w:rsidR="00AE1ED1" w:rsidRPr="00EF753E" w:rsidTr="00AE1ED1">
        <w:trPr>
          <w:cantSplit/>
          <w:trHeight w:val="502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9.40 - 10.10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</w:tr>
      <w:tr w:rsidR="00AE1ED1" w:rsidRPr="00EF753E" w:rsidTr="00AE1ED1">
        <w:trPr>
          <w:cantSplit/>
          <w:trHeight w:val="502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11.10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AE1ED1" w:rsidRPr="00EF753E" w:rsidTr="00AE1ED1">
        <w:trPr>
          <w:cantSplit/>
          <w:trHeight w:val="735"/>
        </w:trPr>
        <w:tc>
          <w:tcPr>
            <w:tcW w:w="9039" w:type="dxa"/>
            <w:gridSpan w:val="2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AE1ED1" w:rsidRPr="00EF753E" w:rsidTr="00AE1ED1">
        <w:trPr>
          <w:cantSplit/>
          <w:trHeight w:val="496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9.00 - 9.30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</w:tr>
      <w:tr w:rsidR="00AE1ED1" w:rsidRPr="00EF753E" w:rsidTr="00AE1ED1">
        <w:trPr>
          <w:cantSplit/>
          <w:trHeight w:val="45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Лепка/ аппликация </w:t>
            </w:r>
          </w:p>
        </w:tc>
      </w:tr>
      <w:tr w:rsidR="00AE1ED1" w:rsidRPr="00EF753E" w:rsidTr="00AE1ED1">
        <w:trPr>
          <w:cantSplit/>
          <w:trHeight w:val="45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11.10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</w:p>
        </w:tc>
      </w:tr>
      <w:tr w:rsidR="00AE1ED1" w:rsidRPr="00EF753E" w:rsidTr="00AE1ED1">
        <w:trPr>
          <w:cantSplit/>
          <w:trHeight w:val="45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11.20-11.50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с педагогом-психологом</w:t>
            </w:r>
          </w:p>
        </w:tc>
      </w:tr>
      <w:tr w:rsidR="00AE1ED1" w:rsidRPr="00EF753E" w:rsidTr="00AE1ED1">
        <w:trPr>
          <w:cantSplit/>
          <w:trHeight w:val="412"/>
        </w:trPr>
        <w:tc>
          <w:tcPr>
            <w:tcW w:w="9039" w:type="dxa"/>
            <w:gridSpan w:val="2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AE1ED1" w:rsidRPr="00EF753E" w:rsidTr="00AE1ED1">
        <w:trPr>
          <w:cantSplit/>
          <w:trHeight w:val="510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9.00 - 9.30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AE1ED1" w:rsidRPr="00EF753E" w:rsidTr="00AE1ED1">
        <w:trPr>
          <w:cantSplit/>
          <w:trHeight w:val="41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окружающим </w:t>
            </w:r>
          </w:p>
        </w:tc>
      </w:tr>
      <w:tr w:rsidR="00AE1ED1" w:rsidRPr="00EF753E" w:rsidTr="00AE1ED1">
        <w:trPr>
          <w:cantSplit/>
          <w:trHeight w:val="41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11.10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</w:tr>
      <w:tr w:rsidR="00AE1ED1" w:rsidRPr="00EF753E" w:rsidTr="00AE1ED1">
        <w:trPr>
          <w:cantSplit/>
          <w:trHeight w:val="481"/>
        </w:trPr>
        <w:tc>
          <w:tcPr>
            <w:tcW w:w="9039" w:type="dxa"/>
            <w:gridSpan w:val="2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AE1ED1" w:rsidRPr="00EF753E" w:rsidTr="00AE1ED1">
        <w:trPr>
          <w:cantSplit/>
          <w:trHeight w:val="419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9.00 - 9.30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</w:tr>
      <w:tr w:rsidR="00AE1ED1" w:rsidRPr="00EF753E" w:rsidTr="00AE1ED1">
        <w:trPr>
          <w:cantSplit/>
          <w:trHeight w:val="499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AE1ED1" w:rsidRPr="00EF753E" w:rsidTr="00AE1ED1">
        <w:trPr>
          <w:cantSplit/>
          <w:trHeight w:val="499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11.20-11.50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 на  улице</w:t>
            </w:r>
          </w:p>
        </w:tc>
      </w:tr>
      <w:tr w:rsidR="00AE1ED1" w:rsidRPr="00EF753E" w:rsidTr="00AE1ED1">
        <w:trPr>
          <w:cantSplit/>
          <w:trHeight w:val="438"/>
        </w:trPr>
        <w:tc>
          <w:tcPr>
            <w:tcW w:w="9039" w:type="dxa"/>
            <w:gridSpan w:val="2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AE1ED1" w:rsidRPr="00EF753E" w:rsidTr="00AE1ED1">
        <w:trPr>
          <w:cantSplit/>
          <w:trHeight w:val="42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9.00 - 9.30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</w:p>
        </w:tc>
      </w:tr>
      <w:tr w:rsidR="00AE1ED1" w:rsidRPr="00EF753E" w:rsidTr="00AE1ED1">
        <w:trPr>
          <w:cantSplit/>
          <w:trHeight w:val="42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10.10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AE1ED1" w:rsidRPr="00EF753E" w:rsidTr="00AE1ED1">
        <w:trPr>
          <w:cantSplit/>
          <w:trHeight w:val="425"/>
        </w:trPr>
        <w:tc>
          <w:tcPr>
            <w:tcW w:w="2135" w:type="dxa"/>
          </w:tcPr>
          <w:p w:rsidR="00AE1ED1" w:rsidRPr="00EF753E" w:rsidRDefault="00AE1ED1" w:rsidP="00AE1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10.20 -10.50</w:t>
            </w:r>
          </w:p>
        </w:tc>
        <w:tc>
          <w:tcPr>
            <w:tcW w:w="6904" w:type="dxa"/>
          </w:tcPr>
          <w:p w:rsidR="00AE1ED1" w:rsidRPr="00EF753E" w:rsidRDefault="00AE1ED1" w:rsidP="00AE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с педагогом-психологом</w:t>
            </w:r>
          </w:p>
        </w:tc>
      </w:tr>
    </w:tbl>
    <w:p w:rsidR="00EF753E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53E" w:rsidRPr="00EE77F6" w:rsidRDefault="00EF753E" w:rsidP="00EF753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подготовительной</w:t>
      </w:r>
      <w:r w:rsidRPr="00EE77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группы на 2022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77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- 2023 учебный год </w:t>
      </w:r>
      <w:r w:rsidRPr="00EE77F6">
        <w:rPr>
          <w:rFonts w:ascii="Times New Roman" w:hAnsi="Times New Roman" w:cs="Times New Roman"/>
          <w:sz w:val="28"/>
          <w:szCs w:val="28"/>
        </w:rPr>
        <w:t>представлено в виде Приложения к Рабочей программе.</w:t>
      </w:r>
    </w:p>
    <w:p w:rsidR="00A743CE" w:rsidRDefault="00A743CE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37D7" w:rsidRPr="00A77A60" w:rsidRDefault="007537D7" w:rsidP="00952C2B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A60">
        <w:rPr>
          <w:rFonts w:ascii="Times New Roman" w:hAnsi="Times New Roman" w:cs="Times New Roman"/>
          <w:b/>
          <w:sz w:val="28"/>
          <w:szCs w:val="28"/>
        </w:rPr>
        <w:t>3.2. Особенности организации развивающей предметно-пространственной среды</w:t>
      </w:r>
    </w:p>
    <w:p w:rsidR="00F03E9C" w:rsidRPr="007537D7" w:rsidRDefault="007537D7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7537D7">
        <w:rPr>
          <w:bCs/>
          <w:sz w:val="28"/>
          <w:szCs w:val="28"/>
        </w:rPr>
        <w:t>Развивающая  предметно-пространственн</w:t>
      </w:r>
      <w:r>
        <w:rPr>
          <w:bCs/>
          <w:sz w:val="28"/>
          <w:szCs w:val="28"/>
        </w:rPr>
        <w:t>ая</w:t>
      </w:r>
      <w:r w:rsidRPr="007537D7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7537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03E9C" w:rsidRPr="007537D7">
        <w:rPr>
          <w:sz w:val="28"/>
          <w:szCs w:val="28"/>
        </w:rPr>
        <w:t>РППС</w:t>
      </w:r>
      <w:r>
        <w:rPr>
          <w:sz w:val="28"/>
          <w:szCs w:val="28"/>
        </w:rPr>
        <w:t>)</w:t>
      </w:r>
      <w:r w:rsidR="00F03E9C" w:rsidRPr="007537D7">
        <w:rPr>
          <w:sz w:val="28"/>
          <w:szCs w:val="28"/>
        </w:rPr>
        <w:t xml:space="preserve">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</w:t>
      </w:r>
      <w:r>
        <w:rPr>
          <w:sz w:val="28"/>
          <w:szCs w:val="28"/>
        </w:rPr>
        <w:t xml:space="preserve"> </w:t>
      </w:r>
      <w:r w:rsidR="00F03E9C" w:rsidRPr="007537D7">
        <w:rPr>
          <w:sz w:val="28"/>
          <w:szCs w:val="28"/>
        </w:rPr>
        <w:t xml:space="preserve">РППС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proofErr w:type="spellStart"/>
      <w:r w:rsidRPr="007537D7">
        <w:rPr>
          <w:b/>
          <w:bCs/>
          <w:sz w:val="28"/>
          <w:szCs w:val="28"/>
        </w:rPr>
        <w:t>Трансформируемость</w:t>
      </w:r>
      <w:proofErr w:type="spellEnd"/>
      <w:r w:rsidRPr="007537D7">
        <w:rPr>
          <w:b/>
          <w:bCs/>
          <w:sz w:val="28"/>
          <w:szCs w:val="28"/>
        </w:rPr>
        <w:t xml:space="preserve"> </w:t>
      </w:r>
      <w:r w:rsidRPr="007537D7">
        <w:rPr>
          <w:sz w:val="28"/>
          <w:szCs w:val="28"/>
        </w:rPr>
        <w:t xml:space="preserve"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proofErr w:type="spellStart"/>
      <w:r w:rsidRPr="007537D7">
        <w:rPr>
          <w:b/>
          <w:bCs/>
          <w:sz w:val="28"/>
          <w:szCs w:val="28"/>
        </w:rPr>
        <w:t>Полифункциональность</w:t>
      </w:r>
      <w:proofErr w:type="spellEnd"/>
      <w:r w:rsidRPr="007537D7">
        <w:rPr>
          <w:b/>
          <w:bCs/>
          <w:sz w:val="28"/>
          <w:szCs w:val="28"/>
        </w:rPr>
        <w:t xml:space="preserve"> </w:t>
      </w:r>
      <w:r w:rsidRPr="007537D7">
        <w:rPr>
          <w:sz w:val="28"/>
          <w:szCs w:val="28"/>
        </w:rPr>
        <w:t xml:space="preserve">материалов предполагает возможность разнообразного использования различных составляющих РППС группы.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В качестве таких уголков развития в группе выступают: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7537D7">
        <w:rPr>
          <w:sz w:val="28"/>
          <w:szCs w:val="28"/>
        </w:rPr>
        <w:lastRenderedPageBreak/>
        <w:t xml:space="preserve">• центр для ролевых игр;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• книжный уголок; </w:t>
      </w:r>
    </w:p>
    <w:p w:rsid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• центр для настольно-печатных игр;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 уголок природы (наблюдений за природой);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 спортивный уголок;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 игровой уголок (с игрушками, строительным материалом);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•уголки для разнообразных видов самостоятельной деятельности детей - конструктивной, изобразительной, музыкальной и др.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РППС группы </w:t>
      </w:r>
      <w:proofErr w:type="gramStart"/>
      <w:r w:rsidRPr="007537D7">
        <w:rPr>
          <w:color w:val="auto"/>
          <w:sz w:val="28"/>
          <w:szCs w:val="28"/>
        </w:rPr>
        <w:t>доступна</w:t>
      </w:r>
      <w:proofErr w:type="gramEnd"/>
      <w:r w:rsidRPr="007537D7">
        <w:rPr>
          <w:color w:val="auto"/>
          <w:sz w:val="28"/>
          <w:szCs w:val="28"/>
        </w:rPr>
        <w:t xml:space="preserve">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 </w:t>
      </w:r>
    </w:p>
    <w:p w:rsidR="00F03E9C" w:rsidRPr="007537D7" w:rsidRDefault="00F03E9C" w:rsidP="00714DB6">
      <w:pPr>
        <w:pStyle w:val="Default"/>
        <w:tabs>
          <w:tab w:val="left" w:pos="284"/>
        </w:tabs>
        <w:ind w:firstLine="426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 </w:t>
      </w:r>
    </w:p>
    <w:p w:rsidR="00C637FB" w:rsidRDefault="00F03E9C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7D7">
        <w:rPr>
          <w:rFonts w:ascii="Times New Roman" w:hAnsi="Times New Roman" w:cs="Times New Roman"/>
          <w:sz w:val="28"/>
          <w:szCs w:val="28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272DF1" w:rsidRDefault="00272DF1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15DD" w:rsidRPr="007815DD" w:rsidRDefault="00AE1ED1" w:rsidP="00714DB6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815DD" w:rsidRPr="0078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оборудование в развивающих центрах</w:t>
      </w:r>
    </w:p>
    <w:p w:rsidR="007815DD" w:rsidRPr="007537D7" w:rsidRDefault="007815DD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6106"/>
      </w:tblGrid>
      <w:tr w:rsidR="007815DD" w:rsidRPr="00D70771" w:rsidTr="00F61FEA">
        <w:trPr>
          <w:trHeight w:val="364"/>
        </w:trPr>
        <w:tc>
          <w:tcPr>
            <w:tcW w:w="3402" w:type="dxa"/>
            <w:vAlign w:val="bottom"/>
          </w:tcPr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6106" w:type="dxa"/>
            <w:vAlign w:val="bottom"/>
          </w:tcPr>
          <w:p w:rsidR="007815DD" w:rsidRPr="00D70771" w:rsidRDefault="007815DD" w:rsidP="00F61FEA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 и материалы, </w:t>
            </w:r>
          </w:p>
          <w:p w:rsidR="007815DD" w:rsidRPr="00D70771" w:rsidRDefault="007815DD" w:rsidP="00F61FEA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которые должны быть в группе</w:t>
            </w:r>
          </w:p>
        </w:tc>
      </w:tr>
      <w:tr w:rsidR="007815DD" w:rsidRPr="00D70771" w:rsidTr="00F61FEA">
        <w:trPr>
          <w:trHeight w:val="213"/>
        </w:trPr>
        <w:tc>
          <w:tcPr>
            <w:tcW w:w="9508" w:type="dxa"/>
            <w:gridSpan w:val="2"/>
            <w:vAlign w:val="bottom"/>
          </w:tcPr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 детей</w:t>
            </w:r>
          </w:p>
        </w:tc>
      </w:tr>
      <w:tr w:rsidR="007815DD" w:rsidRPr="00D70771" w:rsidTr="00F61FEA">
        <w:trPr>
          <w:trHeight w:val="3504"/>
        </w:trPr>
        <w:tc>
          <w:tcPr>
            <w:tcW w:w="3402" w:type="dxa"/>
            <w:vAlign w:val="bottom"/>
          </w:tcPr>
          <w:p w:rsidR="00E868D7" w:rsidRPr="00D70771" w:rsidRDefault="007815DD" w:rsidP="00AE1ED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науки и природы</w:t>
            </w: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 Стеллаж для пособий и оборудования.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Бумажные полотенца.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ракушки, минералы, разная по составу земля,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коллекция семян, гербарий и т.п.).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Сыпучие продукты (желуди, фасоль, горох, манка,</w:t>
            </w:r>
            <w:r w:rsidR="00D70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мука, соль, сахар).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 Емкости разной вместимости, ложки, лопатки, палочки,</w:t>
            </w:r>
            <w:r w:rsidR="00D70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воронки, сито.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Лупы, цветные стекла.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Календарь природы.</w:t>
            </w:r>
          </w:p>
          <w:p w:rsidR="00E868D7" w:rsidRPr="00D70771" w:rsidRDefault="00F61FEA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.Магниты.</w:t>
            </w:r>
          </w:p>
        </w:tc>
      </w:tr>
      <w:tr w:rsidR="007815DD" w:rsidRPr="00D70771" w:rsidTr="00F61FEA">
        <w:trPr>
          <w:trHeight w:val="966"/>
        </w:trPr>
        <w:tc>
          <w:tcPr>
            <w:tcW w:w="3402" w:type="dxa"/>
            <w:vAlign w:val="bottom"/>
          </w:tcPr>
          <w:p w:rsidR="00E868D7" w:rsidRPr="00D70771" w:rsidRDefault="00E868D7" w:rsidP="00E868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E868D7" w:rsidRPr="00D70771" w:rsidRDefault="00E868D7" w:rsidP="00E868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математического развития</w:t>
            </w: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68D7" w:rsidRPr="00D70771" w:rsidRDefault="00E868D7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68D7" w:rsidRPr="00D70771" w:rsidRDefault="00E868D7" w:rsidP="00E868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8D7" w:rsidRPr="00D70771" w:rsidRDefault="00E868D7" w:rsidP="00E868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7815DD" w:rsidRPr="00D70771" w:rsidRDefault="007815DD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Комплекты цифр, математических знаков,</w:t>
            </w:r>
          </w:p>
          <w:p w:rsidR="007815DD" w:rsidRPr="00D70771" w:rsidRDefault="007815DD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геометрических фигур.</w:t>
            </w:r>
          </w:p>
          <w:p w:rsidR="00E868D7" w:rsidRPr="00D70771" w:rsidRDefault="007815DD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Занимательный и познавательный </w:t>
            </w:r>
            <w:r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математический</w:t>
            </w:r>
            <w:r w:rsidR="00F6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логико-математические игры</w:t>
            </w:r>
            <w:r w:rsidR="00F6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8D7"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(«Шнур-затейник» и др.).</w:t>
            </w:r>
          </w:p>
          <w:p w:rsidR="00E868D7" w:rsidRPr="00D70771" w:rsidRDefault="00E868D7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Набор объемных геометрических фигур.</w:t>
            </w:r>
          </w:p>
        </w:tc>
      </w:tr>
      <w:tr w:rsidR="007815DD" w:rsidRPr="00D70771" w:rsidTr="00F61FEA">
        <w:trPr>
          <w:trHeight w:val="1125"/>
        </w:trPr>
        <w:tc>
          <w:tcPr>
            <w:tcW w:w="3402" w:type="dxa"/>
            <w:vAlign w:val="bottom"/>
          </w:tcPr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сенсорики</w:t>
            </w:r>
            <w:proofErr w:type="spellEnd"/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FEA" w:rsidRDefault="00F61FEA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FEA" w:rsidRDefault="00F61FEA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FEA" w:rsidRDefault="00F61FEA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FEA" w:rsidRPr="00D70771" w:rsidRDefault="00F61FEA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 Плоскостные изображения предметов и объектов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для обводки.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3. Кубики с картинками.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4. «Пальчиковые бассейны» с различными наполнителями</w:t>
            </w:r>
            <w:r w:rsidR="0095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(желудями, каштанами).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Массажные мячики разных цветов и размеров.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Мяч среднего размера, малые мячи разных цветов (10 шт.).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Флажки разных цветов (10 шт.).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Игрушки-шнуровки, игрушки-застежки.</w:t>
            </w:r>
          </w:p>
          <w:p w:rsidR="007815DD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Мелкая и средняя мозаики и схемы выкладывания узоров из них.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8D7" w:rsidRPr="00D70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 Мелкий и средний конструкторы и схемы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выполнения построек из них.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8D7"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 Мелкие и средние бусы разных цветов и леска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для их нанизывания.</w:t>
            </w:r>
          </w:p>
          <w:p w:rsidR="007815DD" w:rsidRDefault="007815DD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8D7" w:rsidRPr="00D70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 Занимательные игрушки из разноцветных прищепок.</w:t>
            </w:r>
          </w:p>
          <w:p w:rsidR="00952C2B" w:rsidRPr="00D70771" w:rsidRDefault="00952C2B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5DD" w:rsidRPr="00D70771" w:rsidTr="00F61FEA">
        <w:trPr>
          <w:trHeight w:val="246"/>
        </w:trPr>
        <w:tc>
          <w:tcPr>
            <w:tcW w:w="9508" w:type="dxa"/>
            <w:gridSpan w:val="2"/>
            <w:vAlign w:val="bottom"/>
          </w:tcPr>
          <w:p w:rsidR="007815DD" w:rsidRPr="00D70771" w:rsidRDefault="007815DD" w:rsidP="00F61FEA">
            <w:pPr>
              <w:tabs>
                <w:tab w:val="left" w:pos="192"/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Речевое развитие </w:t>
            </w:r>
          </w:p>
        </w:tc>
      </w:tr>
      <w:tr w:rsidR="007815DD" w:rsidRPr="00D70771" w:rsidTr="00F61FEA">
        <w:trPr>
          <w:trHeight w:val="2762"/>
        </w:trPr>
        <w:tc>
          <w:tcPr>
            <w:tcW w:w="3402" w:type="dxa"/>
            <w:vAlign w:val="bottom"/>
          </w:tcPr>
          <w:p w:rsidR="007815DD" w:rsidRPr="00D70771" w:rsidRDefault="007815DD" w:rsidP="00AE1E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Центр книги</w:t>
            </w: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 Стеллаж или открытая витрина для книг.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2. Столик, два стульчика.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3. Детские книги по программе и любимые книги детей,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детские энциклопедии, справочная литература,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4. Книги по интересам о достижениях в различных областях.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5. Книги, знакомящие с культурой русского народа: сказки, загадки, </w:t>
            </w:r>
            <w:proofErr w:type="spellStart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, игры.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6. Книжки-раскраски по изучаемым лексическим темам,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книжки-самоделки.</w:t>
            </w:r>
          </w:p>
          <w:p w:rsidR="007815DD" w:rsidRPr="00D70771" w:rsidRDefault="007815DD" w:rsidP="00F61FEA">
            <w:pPr>
              <w:tabs>
                <w:tab w:val="left" w:pos="192"/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5DD" w:rsidRPr="00D70771" w:rsidTr="00F61FEA">
        <w:trPr>
          <w:trHeight w:val="4825"/>
        </w:trPr>
        <w:tc>
          <w:tcPr>
            <w:tcW w:w="3402" w:type="dxa"/>
            <w:vAlign w:val="bottom"/>
          </w:tcPr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Центр </w:t>
            </w:r>
            <w:proofErr w:type="gramStart"/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речевого</w:t>
            </w:r>
            <w:proofErr w:type="gramEnd"/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Центр «Будем говорить</w:t>
            </w:r>
          </w:p>
          <w:p w:rsidR="007815DD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правильно»</w:t>
            </w:r>
          </w:p>
          <w:p w:rsidR="00F61FEA" w:rsidRDefault="00F61FEA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FEA" w:rsidRPr="00D70771" w:rsidRDefault="00F61FEA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D70771" w:rsidRDefault="007815DD" w:rsidP="00714D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1.Полка или этажерка для пособий.</w:t>
            </w:r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Пособия и игрушки для выработки направленной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воздушной струи («Мыльные пузыри»,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надувные игрушки (воздушные шары).</w:t>
            </w:r>
            <w:proofErr w:type="gramEnd"/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Сюжетные картинки</w:t>
            </w:r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Настольно-печатные игры</w:t>
            </w:r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Сюжетные картинки, серии сюжетных картинок.</w:t>
            </w:r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Игры для совершенствования грамматического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строя речи («Разноцветные листья», «Веселый повар»,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«На полянке», «За грибами» и др.).</w:t>
            </w:r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. Лото, домино и другие игры </w:t>
            </w:r>
            <w:proofErr w:type="gramStart"/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 изучаемым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лексическим темам.</w:t>
            </w:r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Альбомы и наборы открыток с видами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достопримечательностей </w:t>
            </w:r>
            <w:r w:rsidR="00E868D7" w:rsidRPr="00D70771">
              <w:rPr>
                <w:rFonts w:ascii="Times New Roman" w:hAnsi="Times New Roman" w:cs="Times New Roman"/>
                <w:sz w:val="28"/>
                <w:szCs w:val="28"/>
              </w:rPr>
              <w:t>Таганрога</w:t>
            </w:r>
          </w:p>
          <w:p w:rsidR="007815DD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15DD" w:rsidRPr="00D70771">
              <w:rPr>
                <w:rFonts w:ascii="Times New Roman" w:hAnsi="Times New Roman" w:cs="Times New Roman"/>
                <w:sz w:val="28"/>
                <w:szCs w:val="28"/>
              </w:rPr>
              <w:t>. Глобус.</w:t>
            </w:r>
          </w:p>
          <w:p w:rsidR="007815DD" w:rsidRPr="00D70771" w:rsidRDefault="007815DD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 Игры по направлению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жизнедеятельности»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(«Можно и нельзя», «Как себя вести?», «За столом»)</w:t>
            </w:r>
          </w:p>
        </w:tc>
      </w:tr>
      <w:tr w:rsidR="007815DD" w:rsidRPr="00D70771" w:rsidTr="00F61FEA">
        <w:trPr>
          <w:trHeight w:val="270"/>
        </w:trPr>
        <w:tc>
          <w:tcPr>
            <w:tcW w:w="9508" w:type="dxa"/>
            <w:gridSpan w:val="2"/>
            <w:vAlign w:val="bottom"/>
          </w:tcPr>
          <w:p w:rsidR="007815DD" w:rsidRPr="00D70771" w:rsidRDefault="002660FE" w:rsidP="00F61FEA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Физическое развитие </w:t>
            </w:r>
          </w:p>
        </w:tc>
      </w:tr>
      <w:tr w:rsidR="007815DD" w:rsidRPr="00D70771" w:rsidTr="00F61FEA">
        <w:trPr>
          <w:trHeight w:val="1265"/>
        </w:trPr>
        <w:tc>
          <w:tcPr>
            <w:tcW w:w="3402" w:type="dxa"/>
            <w:vAlign w:val="bottom"/>
          </w:tcPr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proofErr w:type="gramStart"/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двигательной</w:t>
            </w:r>
            <w:proofErr w:type="gramEnd"/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15DD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</w:p>
          <w:p w:rsidR="002660FE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spacing w:after="0" w:line="265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2660FE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Мячи средние разных цветов.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2. Мячи малые разных цветов.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3. Мячики массажные разных цветов и размеров.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4. Обручи.</w:t>
            </w:r>
          </w:p>
          <w:p w:rsidR="002660FE" w:rsidRPr="00D70771" w:rsidRDefault="00E868D7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 Флажки.</w:t>
            </w:r>
          </w:p>
          <w:p w:rsidR="002660FE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. Гимнастические палки.</w:t>
            </w:r>
          </w:p>
          <w:p w:rsidR="002660FE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0FE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. Кегли.</w:t>
            </w:r>
          </w:p>
          <w:p w:rsidR="002660FE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. «Дорожки движения».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 Нетрадиционное спортивное оборудование.</w:t>
            </w:r>
          </w:p>
          <w:p w:rsidR="007815DD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8D7" w:rsidRPr="00D70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 Массажные и ребристые коврики.</w:t>
            </w:r>
          </w:p>
        </w:tc>
      </w:tr>
      <w:tr w:rsidR="007815DD" w:rsidRPr="00D70771" w:rsidTr="00F61FEA">
        <w:trPr>
          <w:trHeight w:val="730"/>
        </w:trPr>
        <w:tc>
          <w:tcPr>
            <w:tcW w:w="3402" w:type="dxa"/>
            <w:vAlign w:val="bottom"/>
          </w:tcPr>
          <w:p w:rsidR="002660FE" w:rsidRPr="00D70771" w:rsidRDefault="007815DD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Центр </w:t>
            </w:r>
            <w:r w:rsidR="002660FE"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сохранения</w:t>
            </w: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 ребенка</w:t>
            </w: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1.Плакаты по правилам безопасности жизнедеятельности</w:t>
            </w:r>
          </w:p>
          <w:p w:rsidR="002660FE" w:rsidRPr="00D70771" w:rsidRDefault="002660FE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Дидактические игры по </w:t>
            </w:r>
            <w:proofErr w:type="spellStart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0FE" w:rsidRPr="00D70771" w:rsidRDefault="002660FE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0FE" w:rsidRPr="00D70771" w:rsidTr="00F61FEA">
        <w:trPr>
          <w:trHeight w:val="453"/>
        </w:trPr>
        <w:tc>
          <w:tcPr>
            <w:tcW w:w="9508" w:type="dxa"/>
            <w:gridSpan w:val="2"/>
            <w:vAlign w:val="bottom"/>
          </w:tcPr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 детей</w:t>
            </w:r>
          </w:p>
          <w:p w:rsidR="002660FE" w:rsidRPr="00D70771" w:rsidRDefault="002660FE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FE" w:rsidRPr="00D70771" w:rsidTr="00F61FEA">
        <w:trPr>
          <w:trHeight w:val="4168"/>
        </w:trPr>
        <w:tc>
          <w:tcPr>
            <w:tcW w:w="3402" w:type="dxa"/>
            <w:vAlign w:val="bottom"/>
          </w:tcPr>
          <w:p w:rsidR="002660FE" w:rsidRPr="00D70771" w:rsidRDefault="002660FE" w:rsidP="00952C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изобразительной деятельности</w:t>
            </w:r>
          </w:p>
          <w:p w:rsidR="002660FE" w:rsidRPr="00D70771" w:rsidRDefault="002660FE" w:rsidP="00952C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952C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  <w:vAlign w:val="bottom"/>
          </w:tcPr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 Восковые мелки.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2. Цветной мел.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3. Гуашевые и акварельные краски.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4. Фломастеры, цветные карандаши.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5. Пластилин, глина, соленое тесто.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6. Цветная и белая бумага, картон, обои, наклейки,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лоскутки ткани, нитки, ленты, самоклеящаяся пленка,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старые открытки,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природные материалы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сухие листья, семена, мелкие ракушки и т.п.).</w:t>
            </w:r>
          </w:p>
          <w:p w:rsidR="002660FE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. Кисти, палочки, стеки, ножницы, поролон,</w:t>
            </w:r>
          </w:p>
          <w:p w:rsidR="002660FE" w:rsidRPr="00D70771" w:rsidRDefault="002660FE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печатки, трафареты по изучаемым темам.</w:t>
            </w:r>
          </w:p>
          <w:p w:rsidR="00A11ACB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0FE" w:rsidRPr="00D70771">
              <w:rPr>
                <w:rFonts w:ascii="Times New Roman" w:hAnsi="Times New Roman" w:cs="Times New Roman"/>
                <w:sz w:val="28"/>
                <w:szCs w:val="28"/>
              </w:rPr>
              <w:t>. Книжки-раскраски</w:t>
            </w:r>
          </w:p>
          <w:p w:rsidR="002660FE" w:rsidRPr="00D70771" w:rsidRDefault="002660FE" w:rsidP="00F61FE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DD" w:rsidRPr="00D70771" w:rsidTr="00F61FEA">
        <w:trPr>
          <w:trHeight w:val="1329"/>
        </w:trPr>
        <w:tc>
          <w:tcPr>
            <w:tcW w:w="3402" w:type="dxa"/>
            <w:vAlign w:val="bottom"/>
          </w:tcPr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7815DD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конструирования</w:t>
            </w: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D70771" w:rsidRDefault="002660FE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Align w:val="bottom"/>
          </w:tcPr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 Строительные конструкторы с блоками среднего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и мелкого размера.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Нетрадиционный строительный материал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(деревянные плашки и чурочки, контейнеры</w:t>
            </w:r>
            <w:proofErr w:type="gramEnd"/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разных цветов и размеров с крышками и т.п.).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Небольшие игрушки для обыгрывания построек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фигурки людей и животных, дорожные знаки,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светофоры и т.п.).</w:t>
            </w:r>
            <w:proofErr w:type="gramEnd"/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 Машины легковые и грузовые (самосвалы, грузовики,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фургоны, специальный транспорт).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Простейшие схемы построек и «алгоритмы»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их выполнения.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Мозаика крупная и схемы выкладывания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узоров из нее.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Конструкторы с деталями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разного размера и схемы выполнения построек.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Разрезные картинки (4—12 частей, все виды разрезов),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Различные сборные игрушки и схемы их сборки.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ACB" w:rsidRPr="00D70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Игрушки-трансформеры</w:t>
            </w:r>
            <w:proofErr w:type="spellEnd"/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, игрушки-застежки,</w:t>
            </w:r>
          </w:p>
          <w:p w:rsidR="007815DD" w:rsidRPr="00D70771" w:rsidRDefault="006E675A" w:rsidP="00F61FEA">
            <w:pPr>
              <w:tabs>
                <w:tab w:val="left" w:pos="284"/>
              </w:tabs>
              <w:spacing w:after="0" w:line="264" w:lineRule="exac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игрушки-шнуровки.</w:t>
            </w:r>
          </w:p>
        </w:tc>
      </w:tr>
      <w:tr w:rsidR="006E675A" w:rsidRPr="00D70771" w:rsidTr="00F61FEA">
        <w:trPr>
          <w:trHeight w:val="1021"/>
        </w:trPr>
        <w:tc>
          <w:tcPr>
            <w:tcW w:w="3402" w:type="dxa"/>
            <w:vAlign w:val="bottom"/>
          </w:tcPr>
          <w:p w:rsidR="006E675A" w:rsidRPr="00D70771" w:rsidRDefault="006E675A" w:rsidP="00AE1ED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6E675A" w:rsidRPr="00D70771" w:rsidRDefault="006E675A" w:rsidP="00AE1ED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музыкально-театрализованной деятельности</w:t>
            </w:r>
          </w:p>
          <w:p w:rsidR="00A11ACB" w:rsidRPr="00D70771" w:rsidRDefault="00A11ACB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CB" w:rsidRPr="00D70771" w:rsidRDefault="00A11ACB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CB" w:rsidRPr="00D70771" w:rsidRDefault="00A11ACB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  <w:vAlign w:val="bottom"/>
          </w:tcPr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1. Музыкальные игрушки 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 xml:space="preserve">2. Детские музыкальные инструменты 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3. «Поющие» игрушки.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4. Звучащие предметы-заместители.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5. Ложки, палочки, молоточки, кубики.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6. Музыкально-дидактические игры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(«Спой песенку по картинке», «Отгадай, на чем играю»,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«Ритмические полоски»).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Стойка-вешалка для костюмов..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Куклы и игрушки для различных видов театра</w:t>
            </w:r>
          </w:p>
        </w:tc>
      </w:tr>
      <w:tr w:rsidR="006E675A" w:rsidRPr="00D70771" w:rsidTr="00F61FEA">
        <w:trPr>
          <w:trHeight w:val="276"/>
        </w:trPr>
        <w:tc>
          <w:tcPr>
            <w:tcW w:w="9508" w:type="dxa"/>
            <w:gridSpan w:val="2"/>
            <w:vAlign w:val="bottom"/>
          </w:tcPr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Социально-коммуникативное развитие детей</w:t>
            </w:r>
          </w:p>
        </w:tc>
      </w:tr>
      <w:tr w:rsidR="006E675A" w:rsidRPr="00D70771" w:rsidTr="00F61FEA">
        <w:trPr>
          <w:trHeight w:val="1021"/>
        </w:trPr>
        <w:tc>
          <w:tcPr>
            <w:tcW w:w="3402" w:type="dxa"/>
            <w:vAlign w:val="bottom"/>
          </w:tcPr>
          <w:p w:rsidR="00E868D7" w:rsidRPr="00D70771" w:rsidRDefault="006E675A" w:rsidP="00E868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</w:p>
          <w:p w:rsidR="006E675A" w:rsidRPr="00D70771" w:rsidRDefault="006E675A" w:rsidP="00E868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сюжетно-ролевых</w:t>
            </w:r>
          </w:p>
          <w:p w:rsidR="006E675A" w:rsidRPr="00D70771" w:rsidRDefault="006E675A" w:rsidP="00E868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  <w:vAlign w:val="bottom"/>
          </w:tcPr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 Куклы разных размеров.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2. Комплекты одежды и постельного белья для кукол,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кукольные сервизы, кукольная мебель, коляски для кукол.</w:t>
            </w:r>
          </w:p>
          <w:p w:rsidR="006E675A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Предметы-заместители для сюжетно-ролевых игр.</w:t>
            </w:r>
          </w:p>
          <w:p w:rsidR="006E675A" w:rsidRPr="00D70771" w:rsidRDefault="00F61FE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Атрибуты для нескольких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(«Дочки-матери», «Хозяюшки», «Доктор Айболит»,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«Парикмахерская», «Моряки»).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6. Альбомы с сериями демонстрационных картин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«Наш детский сад», «Все работы хороши», «Мамы всякие нужны».</w:t>
            </w:r>
          </w:p>
        </w:tc>
      </w:tr>
      <w:tr w:rsidR="006E675A" w:rsidRPr="00D70771" w:rsidTr="00F61FEA">
        <w:trPr>
          <w:trHeight w:val="1021"/>
        </w:trPr>
        <w:tc>
          <w:tcPr>
            <w:tcW w:w="3402" w:type="dxa"/>
            <w:vAlign w:val="bottom"/>
          </w:tcPr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b/>
                <w:sz w:val="28"/>
                <w:szCs w:val="28"/>
              </w:rPr>
              <w:t>Центр труда</w:t>
            </w: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CB" w:rsidRPr="00D70771" w:rsidRDefault="00A11ACB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CB" w:rsidRPr="00D70771" w:rsidRDefault="00A11ACB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D70771" w:rsidRDefault="006E675A" w:rsidP="00714DB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  <w:vAlign w:val="bottom"/>
          </w:tcPr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1. Набор инструментов «Маленький плотник».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2. Набор инструментов «Маленький слесарь».</w:t>
            </w:r>
          </w:p>
          <w:p w:rsidR="006E675A" w:rsidRPr="00D70771" w:rsidRDefault="006E675A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3. Детские швабра, совок, щетка для сметания мусора</w:t>
            </w:r>
            <w:r w:rsidR="00F6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с рабочих мест.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Контейнер для мусора.</w:t>
            </w:r>
          </w:p>
          <w:p w:rsidR="006E675A" w:rsidRPr="00D70771" w:rsidRDefault="00A11ACB" w:rsidP="00F61F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75A" w:rsidRPr="00D70771">
              <w:rPr>
                <w:rFonts w:ascii="Times New Roman" w:hAnsi="Times New Roman" w:cs="Times New Roman"/>
                <w:sz w:val="28"/>
                <w:szCs w:val="28"/>
              </w:rPr>
              <w:t>. Фартуки.</w:t>
            </w:r>
          </w:p>
        </w:tc>
      </w:tr>
    </w:tbl>
    <w:p w:rsidR="00F61FEA" w:rsidRDefault="00F61FEA" w:rsidP="00714D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13" w:rsidRPr="006C7D13" w:rsidRDefault="006C7D13" w:rsidP="00272DF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3.3. Материально-техническое обеспечение программы, методическое обеспечение программы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Материально-техническое обеспечение программы: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наличие 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6C7D13" w:rsidRPr="006C7D13" w:rsidRDefault="006C7D13" w:rsidP="006C7D13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D13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спортивного зала и имеющегося спортивного инвентаря для проведения ежедневных спортивных занятий в ДОУ, прогулок воспитанников детского сада;</w:t>
      </w:r>
    </w:p>
    <w:p w:rsidR="006C7D13" w:rsidRPr="006C7D13" w:rsidRDefault="006C7D13" w:rsidP="006C7D13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D13">
        <w:rPr>
          <w:rFonts w:ascii="Times New Roman" w:eastAsia="Calibri" w:hAnsi="Times New Roman" w:cs="Times New Roman"/>
          <w:color w:val="000000"/>
          <w:sz w:val="28"/>
          <w:szCs w:val="28"/>
        </w:rPr>
        <w:t>наличие перспективного плана развития и укрепления учебно-материальной  базы ДОУ.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Методические  материалы,  средства обучения и воспитания: игровые, </w:t>
      </w:r>
      <w:proofErr w:type="spellStart"/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здоровьесберегающие</w:t>
      </w:r>
      <w:proofErr w:type="spellEnd"/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демонстрационные и раздаточные материалы, </w:t>
      </w:r>
      <w:proofErr w:type="gramEnd"/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Серия наглядно-дидактических пособий «Мир в картинках», «Расскажи детям о…», «Безопасность» 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Предметно-развивающая среда (формируемая часть)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Пространство группы следует организовывать в виде хорошо разграниченных зон («центры»), оснащенных большим количеством </w:t>
      </w: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развивающих материалов (книги, игрушки, материалы для творчества, развивающее оборудование и пр.).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 предметы должны быть доступны детям.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6C7D13" w:rsidRPr="006C7D13" w:rsidRDefault="006C7D13" w:rsidP="006C7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A11ACB" w:rsidRDefault="00A11ACB" w:rsidP="00714DB6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3479" w:rsidRPr="004F3479" w:rsidRDefault="004F3479" w:rsidP="00F37E33">
      <w:pPr>
        <w:tabs>
          <w:tab w:val="left" w:pos="284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F3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Методическое обеспечение программы</w:t>
      </w:r>
    </w:p>
    <w:p w:rsidR="00EA1E7B" w:rsidRPr="00EA1E7B" w:rsidRDefault="004F3479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7B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Инновационная программа дошкольного образования « От рождения до школы ». Под ред. Н. Е. </w:t>
      </w:r>
      <w:proofErr w:type="spellStart"/>
      <w:r w:rsidRPr="00EA1E7B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EA1E7B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Э. М. Дорофеевой. — Издание пятое   (инновационное), </w:t>
      </w:r>
      <w:proofErr w:type="spellStart"/>
      <w:r w:rsidRPr="00EA1E7B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EA1E7B">
        <w:rPr>
          <w:rFonts w:ascii="Times New Roman" w:hAnsi="Times New Roman" w:cs="Times New Roman"/>
          <w:color w:val="000000"/>
          <w:sz w:val="28"/>
          <w:szCs w:val="28"/>
        </w:rPr>
        <w:t>. и доп. — М.: МОЗАИКА-СИНТЕЗ, 2019.</w:t>
      </w:r>
    </w:p>
    <w:p w:rsidR="00C51EC3" w:rsidRDefault="00EA1E7B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>Примерная адаптированная основная образовательная программа для детей с тяжелыми нарушениями речи под ред. Профессора Л.В.</w:t>
      </w:r>
      <w:r w:rsidR="00E868D7">
        <w:rPr>
          <w:rFonts w:ascii="Times New Roman" w:hAnsi="Times New Roman" w:cs="Times New Roman"/>
          <w:sz w:val="28"/>
          <w:szCs w:val="28"/>
        </w:rPr>
        <w:t xml:space="preserve"> </w:t>
      </w:r>
      <w:r w:rsidRPr="00C51EC3">
        <w:rPr>
          <w:rFonts w:ascii="Times New Roman" w:hAnsi="Times New Roman" w:cs="Times New Roman"/>
          <w:sz w:val="28"/>
          <w:szCs w:val="28"/>
        </w:rPr>
        <w:t>Лопатиной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 xml:space="preserve"> Белая К.Ю. «Формирование основ безопасности у дошкольников (3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>Борисова М.М.  «Малоподвижные игры и игровые упражнения. Для занятий с детьми 3 – 7 лет»,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>Буре Р.С., «Социально-нравственное воспитание дошкольников (3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Н.Е.  , А.Н. </w:t>
      </w: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«Проектная деятельность дошкольников»,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О.Р. «Познавательно-исследовательская деятельность дошкольников (4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саду. Подготовительная к школе группа (6 – 7 лет)», М. Мозаика-синтез, 2013 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О.В. «Ознакомление с предметным и социальным окружением. Подготовительная к школе группа (6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саду. Подготовительная к школе группа (6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 xml:space="preserve"> Комарова Т.С. «Развитие художественных способностей дошкольников»,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 xml:space="preserve"> Комарова Т.С., М.Б. </w:t>
      </w: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«Интеграция в воспитательно-образовательной работе детского сада»,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>Крашенинников Е.Е., О.Л.Холодова «Развитие познавательных способностей дошкольников (5 – 7 лет)», М. Мозаика-синтез, 2014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Подготовительная к школе группа (6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Л.В. «Трудовое воспитание в детском саду. Для занятий с детьми 3 – 7 лет»,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lastRenderedPageBreak/>
        <w:t>Лободина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Н. В. «Комплексные занятия по программе "От рождения до школы" для подготовительной к школе группы детского сада (6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>Лыкова И.А. «Цветные ладошки. Изобразительная деятельность в детском саду. Подготовительная к школе группа», М.: «Карапуз», 2009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>Павлова Л.Ю. «Сборник дидактических игр по ознакомлению с окружающим миром (3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Л.И. «Оздоровительная гимнастика. Комплексы упражнений для детей 3 – 7 лет»,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 Подготовительная к школе группа (6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C51EC3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Т.Д. «Этические беседы с детьми 4 – 7 лет»,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И.А., В.А. </w:t>
      </w:r>
      <w:proofErr w:type="spellStart"/>
      <w:r w:rsidRPr="00C51EC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представлений. Подготовительная к школе группа (6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C3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Т.Ф. «Знакомим дошкольников с правилами дорожного движения (3 – 7 лет)», М. Мозаика-синтез, 2013</w:t>
      </w:r>
    </w:p>
    <w:p w:rsidR="00C51EC3" w:rsidRDefault="00C51EC3" w:rsidP="00EA1E7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C3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C51EC3">
        <w:rPr>
          <w:rFonts w:ascii="Times New Roman" w:hAnsi="Times New Roman" w:cs="Times New Roman"/>
          <w:sz w:val="28"/>
          <w:szCs w:val="28"/>
        </w:rPr>
        <w:t xml:space="preserve"> Э.</w:t>
      </w:r>
      <w:r w:rsidR="005917E1">
        <w:rPr>
          <w:rFonts w:ascii="Times New Roman" w:hAnsi="Times New Roman" w:cs="Times New Roman"/>
          <w:sz w:val="28"/>
          <w:szCs w:val="28"/>
        </w:rPr>
        <w:t xml:space="preserve"> </w:t>
      </w:r>
      <w:r w:rsidRPr="00C51EC3">
        <w:rPr>
          <w:rFonts w:ascii="Times New Roman" w:hAnsi="Times New Roman" w:cs="Times New Roman"/>
          <w:sz w:val="28"/>
          <w:szCs w:val="28"/>
        </w:rPr>
        <w:t>Я. «Сборник подвижных игр. Для работы с детьми 2 - 7 лет», М. Мозаика-синтез, 2013.</w:t>
      </w: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DF1" w:rsidRDefault="00272DF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ED1" w:rsidRDefault="00AE1ED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DF1" w:rsidRDefault="00272DF1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EA" w:rsidRPr="00771196" w:rsidRDefault="00F61FEA" w:rsidP="00F61FE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1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61FEA" w:rsidRPr="00771196" w:rsidRDefault="00F61FEA" w:rsidP="00F61F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96">
        <w:rPr>
          <w:rFonts w:ascii="Times New Roman" w:hAnsi="Times New Roman" w:cs="Times New Roman"/>
          <w:b/>
          <w:sz w:val="28"/>
          <w:szCs w:val="28"/>
        </w:rPr>
        <w:t xml:space="preserve">4.1. Календарный план воспитательной работы </w:t>
      </w:r>
    </w:p>
    <w:p w:rsidR="00F61FEA" w:rsidRPr="00771196" w:rsidRDefault="00F61FEA" w:rsidP="00F61F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96">
        <w:rPr>
          <w:rFonts w:ascii="Times New Roman" w:hAnsi="Times New Roman" w:cs="Times New Roman"/>
          <w:b/>
          <w:sz w:val="28"/>
          <w:szCs w:val="28"/>
        </w:rPr>
        <w:t>Перечень обязательных праздников в ДОУ</w:t>
      </w:r>
    </w:p>
    <w:p w:rsidR="00F61FEA" w:rsidRPr="00771196" w:rsidRDefault="00F61FEA" w:rsidP="00F61F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196">
        <w:rPr>
          <w:rFonts w:ascii="Times New Roman" w:hAnsi="Times New Roman" w:cs="Times New Roman"/>
          <w:sz w:val="28"/>
          <w:szCs w:val="28"/>
        </w:rPr>
        <w:t>(Программа «От рождения до школы»)</w:t>
      </w:r>
    </w:p>
    <w:tbl>
      <w:tblPr>
        <w:tblStyle w:val="4"/>
        <w:tblW w:w="10207" w:type="dxa"/>
        <w:tblInd w:w="-318" w:type="dxa"/>
        <w:tblLook w:val="04A0"/>
      </w:tblPr>
      <w:tblGrid>
        <w:gridCol w:w="2127"/>
        <w:gridCol w:w="2552"/>
        <w:gridCol w:w="2693"/>
        <w:gridCol w:w="2835"/>
      </w:tblGrid>
      <w:tr w:rsidR="00F61FEA" w:rsidRPr="00771196" w:rsidTr="00CD7301">
        <w:trPr>
          <w:trHeight w:val="865"/>
        </w:trPr>
        <w:tc>
          <w:tcPr>
            <w:tcW w:w="2127" w:type="dxa"/>
          </w:tcPr>
          <w:p w:rsidR="00F61FEA" w:rsidRPr="00771196" w:rsidRDefault="00F61FEA" w:rsidP="00CD730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F61FEA" w:rsidRPr="00771196" w:rsidRDefault="00F61FEA" w:rsidP="00CD730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3 до 4 лет)</w:t>
            </w:r>
          </w:p>
        </w:tc>
        <w:tc>
          <w:tcPr>
            <w:tcW w:w="2552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4 до 5 лет)</w:t>
            </w:r>
          </w:p>
        </w:tc>
        <w:tc>
          <w:tcPr>
            <w:tcW w:w="2693" w:type="dxa"/>
          </w:tcPr>
          <w:p w:rsidR="00F61FEA" w:rsidRPr="00771196" w:rsidRDefault="00F61FEA" w:rsidP="00CD7301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F61FEA" w:rsidRPr="00771196" w:rsidRDefault="00F61FEA" w:rsidP="00CD7301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5 до 6 лет)</w:t>
            </w:r>
          </w:p>
        </w:tc>
        <w:tc>
          <w:tcPr>
            <w:tcW w:w="2835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6 до 7 лет)</w:t>
            </w:r>
          </w:p>
        </w:tc>
      </w:tr>
      <w:tr w:rsidR="00F61FEA" w:rsidRPr="00771196" w:rsidTr="00CD7301">
        <w:trPr>
          <w:trHeight w:val="445"/>
        </w:trPr>
        <w:tc>
          <w:tcPr>
            <w:tcW w:w="2127" w:type="dxa"/>
          </w:tcPr>
          <w:p w:rsidR="00F61FEA" w:rsidRPr="00771196" w:rsidRDefault="00F61FEA" w:rsidP="00CD730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693" w:type="dxa"/>
          </w:tcPr>
          <w:p w:rsidR="00F61FEA" w:rsidRPr="00771196" w:rsidRDefault="00F61FEA" w:rsidP="00CD7301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835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</w:tr>
      <w:tr w:rsidR="00F61FEA" w:rsidRPr="00771196" w:rsidTr="00CD7301">
        <w:trPr>
          <w:trHeight w:val="423"/>
        </w:trPr>
        <w:tc>
          <w:tcPr>
            <w:tcW w:w="2127" w:type="dxa"/>
          </w:tcPr>
          <w:p w:rsidR="00F61FEA" w:rsidRPr="00771196" w:rsidRDefault="00F61FEA" w:rsidP="00CD730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</w:tcPr>
          <w:p w:rsidR="00F61FEA" w:rsidRPr="00771196" w:rsidRDefault="00F61FEA" w:rsidP="00CD7301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</w:tr>
      <w:tr w:rsidR="00F61FEA" w:rsidRPr="00771196" w:rsidTr="00CD7301">
        <w:trPr>
          <w:trHeight w:val="402"/>
        </w:trPr>
        <w:tc>
          <w:tcPr>
            <w:tcW w:w="2127" w:type="dxa"/>
          </w:tcPr>
          <w:p w:rsidR="00F61FEA" w:rsidRPr="00771196" w:rsidRDefault="00F61FEA" w:rsidP="00CD730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552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93" w:type="dxa"/>
          </w:tcPr>
          <w:p w:rsidR="00F61FEA" w:rsidRPr="00771196" w:rsidRDefault="00F61FEA" w:rsidP="00CD7301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835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</w:tr>
      <w:tr w:rsidR="00F61FEA" w:rsidRPr="00771196" w:rsidTr="00CD7301">
        <w:trPr>
          <w:trHeight w:val="279"/>
        </w:trPr>
        <w:tc>
          <w:tcPr>
            <w:tcW w:w="2127" w:type="dxa"/>
          </w:tcPr>
          <w:p w:rsidR="00F61FEA" w:rsidRPr="00771196" w:rsidRDefault="00F61FEA" w:rsidP="00CD7301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93" w:type="dxa"/>
          </w:tcPr>
          <w:p w:rsidR="00F61FEA" w:rsidRPr="00771196" w:rsidRDefault="00F61FEA" w:rsidP="00CD7301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</w:tr>
      <w:tr w:rsidR="00F61FEA" w:rsidRPr="00771196" w:rsidTr="00CD7301">
        <w:trPr>
          <w:trHeight w:val="865"/>
        </w:trPr>
        <w:tc>
          <w:tcPr>
            <w:tcW w:w="2127" w:type="dxa"/>
          </w:tcPr>
          <w:p w:rsidR="00F61FEA" w:rsidRPr="00771196" w:rsidRDefault="00F61FEA" w:rsidP="00CD730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FEA" w:rsidRPr="00771196" w:rsidRDefault="00F61FEA" w:rsidP="00CD7301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</w:tcPr>
          <w:p w:rsidR="00F61FEA" w:rsidRPr="00771196" w:rsidRDefault="00F61FEA" w:rsidP="00CD7301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</w:tr>
    </w:tbl>
    <w:p w:rsidR="00F61FEA" w:rsidRPr="00771196" w:rsidRDefault="00F61FEA" w:rsidP="00F61FE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EA" w:rsidRPr="00771196" w:rsidRDefault="00F61FEA" w:rsidP="00F61FE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sz w:val="28"/>
          <w:szCs w:val="28"/>
        </w:rPr>
        <w:t>Модуль:   «Я и моя Родина»</w:t>
      </w:r>
    </w:p>
    <w:tbl>
      <w:tblPr>
        <w:tblStyle w:val="4"/>
        <w:tblW w:w="10123" w:type="dxa"/>
        <w:tblInd w:w="-318" w:type="dxa"/>
        <w:tblLook w:val="04A0"/>
      </w:tblPr>
      <w:tblGrid>
        <w:gridCol w:w="3473"/>
        <w:gridCol w:w="4362"/>
        <w:gridCol w:w="2288"/>
      </w:tblGrid>
      <w:tr w:rsidR="00F61FEA" w:rsidRPr="00771196" w:rsidTr="00CD7301">
        <w:trPr>
          <w:trHeight w:val="284"/>
        </w:trPr>
        <w:tc>
          <w:tcPr>
            <w:tcW w:w="3473" w:type="dxa"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62" w:type="dxa"/>
          </w:tcPr>
          <w:p w:rsidR="00F61FEA" w:rsidRPr="00771196" w:rsidRDefault="00F61FEA" w:rsidP="00CD7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61FEA" w:rsidRPr="00771196" w:rsidTr="00CD7301">
        <w:trPr>
          <w:trHeight w:val="558"/>
        </w:trPr>
        <w:tc>
          <w:tcPr>
            <w:tcW w:w="3473" w:type="dxa"/>
            <w:vMerge w:val="restart"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«Мой город» </w:t>
            </w:r>
            <w:r w:rsidR="00C31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«Росинка»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рождения Ростовской области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F61FEA" w:rsidRPr="00771196" w:rsidTr="00CD7301">
        <w:trPr>
          <w:trHeight w:val="273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F61FEA" w:rsidRPr="00771196" w:rsidTr="00CD7301">
        <w:trPr>
          <w:trHeight w:val="264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«Коляда» 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F61FEA" w:rsidRPr="00771196" w:rsidTr="00CD7301">
        <w:trPr>
          <w:trHeight w:val="145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F61FEA" w:rsidRPr="00771196" w:rsidTr="00CD7301">
        <w:trPr>
          <w:trHeight w:val="145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Масленицы 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F61FEA" w:rsidRPr="00771196" w:rsidTr="00CD7301">
        <w:trPr>
          <w:trHeight w:val="145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F61FEA" w:rsidRPr="00771196" w:rsidTr="00CD7301">
        <w:trPr>
          <w:trHeight w:val="145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«Георгиевская ленточка»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 «Окна Победы»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145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F61FEA" w:rsidRPr="00771196" w:rsidTr="00CD7301">
        <w:trPr>
          <w:trHeight w:val="245"/>
        </w:trPr>
        <w:tc>
          <w:tcPr>
            <w:tcW w:w="3473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Российского флага</w:t>
            </w:r>
          </w:p>
        </w:tc>
        <w:tc>
          <w:tcPr>
            <w:tcW w:w="228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</w:tbl>
    <w:p w:rsidR="00F61FEA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FEA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FEA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FEA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FEA" w:rsidRPr="00771196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Модуль:  «Я, моя семья и друзья»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F61FEA" w:rsidRPr="00771196" w:rsidTr="00CD7301">
        <w:trPr>
          <w:trHeight w:val="257"/>
        </w:trPr>
        <w:tc>
          <w:tcPr>
            <w:tcW w:w="3480" w:type="dxa"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F61FEA" w:rsidRPr="00771196" w:rsidRDefault="00F61FEA" w:rsidP="00CD7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61FEA" w:rsidRPr="00771196" w:rsidTr="00CD7301">
        <w:trPr>
          <w:trHeight w:val="311"/>
        </w:trPr>
        <w:tc>
          <w:tcPr>
            <w:tcW w:w="3480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31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 мире профессий»</w:t>
            </w:r>
            <w:r w:rsidR="00C31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«Росинка»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F61FEA" w:rsidRPr="00771196" w:rsidTr="00CD7301">
        <w:trPr>
          <w:trHeight w:val="146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F61FEA" w:rsidRPr="00771196" w:rsidTr="00CD7301">
        <w:trPr>
          <w:trHeight w:val="209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Фотоколлаж: «Папа может…»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F61FEA" w:rsidRPr="00771196" w:rsidTr="00CD7301">
        <w:trPr>
          <w:trHeight w:val="505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Фотоколлаж: «Любимые мамочки»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Выставка: «Вальс цветов»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F61FEA" w:rsidRPr="00771196" w:rsidTr="00CD7301">
        <w:trPr>
          <w:trHeight w:val="505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31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«Моя семья»</w:t>
            </w:r>
            <w:r w:rsidR="00C31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«Росинка»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146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«День отца»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F61FEA" w:rsidRPr="00771196" w:rsidTr="00CD7301">
        <w:trPr>
          <w:trHeight w:val="570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семьи любви и верности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«Дружба – это счастье»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</w:tbl>
    <w:p w:rsidR="00952C2B" w:rsidRDefault="00952C2B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FEA" w:rsidRPr="00771196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Модуль:  «Я хочу всё знать»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F61FEA" w:rsidRPr="00771196" w:rsidTr="00CD7301">
        <w:trPr>
          <w:trHeight w:val="275"/>
        </w:trPr>
        <w:tc>
          <w:tcPr>
            <w:tcW w:w="3480" w:type="dxa"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F61FEA" w:rsidRPr="00771196" w:rsidRDefault="00F61FEA" w:rsidP="00CD7301">
            <w:pPr>
              <w:ind w:hanging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61FEA" w:rsidRPr="00771196" w:rsidTr="00CD7301">
        <w:trPr>
          <w:trHeight w:val="383"/>
        </w:trPr>
        <w:tc>
          <w:tcPr>
            <w:tcW w:w="3480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Познавательное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61FEA" w:rsidRPr="00771196" w:rsidTr="00CD7301">
        <w:trPr>
          <w:trHeight w:val="307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движения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«Красный, желтый, зеленый» - праздник 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61FEA" w:rsidRPr="00771196" w:rsidTr="00CD7301">
        <w:trPr>
          <w:trHeight w:val="431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игра «В поисках науки»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F61FEA" w:rsidRPr="00771196" w:rsidTr="00CD7301">
        <w:trPr>
          <w:trHeight w:val="310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«Время и его измерение»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61FEA" w:rsidRPr="00771196" w:rsidTr="00CD7301">
        <w:trPr>
          <w:trHeight w:val="385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«Наш дом – Земля»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F61FEA" w:rsidRPr="00771196" w:rsidTr="00CD7301">
        <w:trPr>
          <w:trHeight w:val="299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«Волшебница вода»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F61FEA" w:rsidRPr="00771196" w:rsidTr="00CD7301">
        <w:trPr>
          <w:trHeight w:val="299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конструкторской, проектной и познавательно-исследовательской деятельности детей совместно </w:t>
            </w:r>
            <w:proofErr w:type="gram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в рамках тематического плана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сентябрь-август</w:t>
            </w:r>
          </w:p>
        </w:tc>
      </w:tr>
    </w:tbl>
    <w:p w:rsidR="00952C2B" w:rsidRDefault="00952C2B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FEA" w:rsidRPr="00771196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Модуль:  «Я и моё здоровье»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F61FEA" w:rsidRPr="00771196" w:rsidTr="00CD7301">
        <w:trPr>
          <w:trHeight w:val="275"/>
        </w:trPr>
        <w:tc>
          <w:tcPr>
            <w:tcW w:w="3480" w:type="dxa"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F61FEA" w:rsidRPr="00771196" w:rsidRDefault="00F61FEA" w:rsidP="00CD7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61FEA" w:rsidRPr="00771196" w:rsidTr="00CD7301">
        <w:trPr>
          <w:trHeight w:val="370"/>
        </w:trPr>
        <w:tc>
          <w:tcPr>
            <w:tcW w:w="3480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оздоровительное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Спортивное развлечение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F61FEA" w:rsidRPr="00771196" w:rsidTr="00CD7301">
        <w:trPr>
          <w:trHeight w:val="431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F61FEA" w:rsidRPr="00771196" w:rsidTr="00CD7301">
        <w:trPr>
          <w:trHeight w:val="310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1FEA" w:rsidRPr="00771196" w:rsidTr="00CD7301">
        <w:trPr>
          <w:trHeight w:val="385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«Спортивная семья»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F61FEA" w:rsidRPr="00771196" w:rsidTr="00CD7301">
        <w:trPr>
          <w:trHeight w:val="299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«Ключи здоровья»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</w:tbl>
    <w:p w:rsidR="00952C2B" w:rsidRDefault="00952C2B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FEA" w:rsidRPr="00771196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Модуль:  «Я  люблю трудиться»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F61FEA" w:rsidRPr="00771196" w:rsidTr="00CD7301">
        <w:trPr>
          <w:trHeight w:val="275"/>
        </w:trPr>
        <w:tc>
          <w:tcPr>
            <w:tcW w:w="3480" w:type="dxa"/>
          </w:tcPr>
          <w:p w:rsidR="00F61FEA" w:rsidRPr="00771196" w:rsidRDefault="00F61FEA" w:rsidP="00CD7301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F61FEA" w:rsidRPr="00771196" w:rsidRDefault="00F61FEA" w:rsidP="00CD7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61FEA" w:rsidRPr="00771196" w:rsidTr="00CD7301">
        <w:trPr>
          <w:trHeight w:val="932"/>
        </w:trPr>
        <w:tc>
          <w:tcPr>
            <w:tcW w:w="3480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Трудовое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«Умелые руки не знают скуки»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поделок из овощей «Овощные фантазии» 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F61FEA" w:rsidRPr="00771196" w:rsidTr="00CD7301">
        <w:trPr>
          <w:trHeight w:val="310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«Трудовые династии наших родителей»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61FEA" w:rsidRPr="00771196" w:rsidTr="00CD7301">
        <w:trPr>
          <w:trHeight w:val="385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Фотоколлаж: «Встречи с интересными людьми»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F61FEA" w:rsidRPr="00771196" w:rsidTr="00CD7301">
        <w:trPr>
          <w:trHeight w:val="299"/>
        </w:trPr>
        <w:tc>
          <w:tcPr>
            <w:tcW w:w="3480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Смотр–конкурс «Наш участок самый лучший» 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F61FEA" w:rsidRPr="00771196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1FEA" w:rsidRPr="00771196" w:rsidRDefault="00F61FEA" w:rsidP="00F61F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Модуль:  «Я в мире </w:t>
      </w:r>
      <w:proofErr w:type="gramStart"/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прекрасного</w:t>
      </w:r>
      <w:proofErr w:type="gramEnd"/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4"/>
        <w:tblW w:w="9825" w:type="dxa"/>
        <w:tblLook w:val="04A0"/>
      </w:tblPr>
      <w:tblGrid>
        <w:gridCol w:w="3162"/>
        <w:gridCol w:w="4371"/>
        <w:gridCol w:w="2292"/>
      </w:tblGrid>
      <w:tr w:rsidR="00F61FEA" w:rsidRPr="00771196" w:rsidTr="00CD7301">
        <w:trPr>
          <w:trHeight w:val="275"/>
        </w:trPr>
        <w:tc>
          <w:tcPr>
            <w:tcW w:w="3162" w:type="dxa"/>
          </w:tcPr>
          <w:p w:rsidR="00F61FEA" w:rsidRPr="00771196" w:rsidRDefault="00F61FEA" w:rsidP="00CD7301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F61FEA" w:rsidRPr="00771196" w:rsidRDefault="00F61FEA" w:rsidP="00CD7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61FEA" w:rsidRPr="00771196" w:rsidTr="00CD7301">
        <w:trPr>
          <w:trHeight w:val="691"/>
        </w:trPr>
        <w:tc>
          <w:tcPr>
            <w:tcW w:w="3162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Этико-эстетическое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«По произведениям А.П. Чехова»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61FEA" w:rsidRPr="00771196" w:rsidTr="00CD7301">
        <w:trPr>
          <w:trHeight w:val="691"/>
        </w:trPr>
        <w:tc>
          <w:tcPr>
            <w:tcW w:w="3162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неделя музыки для детей 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61FEA" w:rsidRPr="00771196" w:rsidTr="00CD7301">
        <w:trPr>
          <w:trHeight w:val="385"/>
        </w:trPr>
        <w:tc>
          <w:tcPr>
            <w:tcW w:w="3162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«Дети о голубой планете»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F61FEA" w:rsidRPr="00771196" w:rsidTr="00CD7301">
        <w:trPr>
          <w:trHeight w:val="299"/>
        </w:trPr>
        <w:tc>
          <w:tcPr>
            <w:tcW w:w="3162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608"/>
        </w:trPr>
        <w:tc>
          <w:tcPr>
            <w:tcW w:w="3162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«Сказки Пушкина»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«В мире сказки»</w:t>
            </w:r>
          </w:p>
        </w:tc>
        <w:tc>
          <w:tcPr>
            <w:tcW w:w="2292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</w:tbl>
    <w:p w:rsidR="00F61FEA" w:rsidRDefault="00F61FEA" w:rsidP="00F61FEA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FEA" w:rsidRPr="00771196" w:rsidRDefault="00F61FEA" w:rsidP="00F61FE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sz w:val="28"/>
          <w:szCs w:val="28"/>
        </w:rPr>
        <w:t>План социально-значимых мероприятий</w:t>
      </w:r>
    </w:p>
    <w:tbl>
      <w:tblPr>
        <w:tblStyle w:val="4"/>
        <w:tblW w:w="9889" w:type="dxa"/>
        <w:tblLook w:val="04A0"/>
      </w:tblPr>
      <w:tblGrid>
        <w:gridCol w:w="3227"/>
        <w:gridCol w:w="4394"/>
        <w:gridCol w:w="2268"/>
      </w:tblGrid>
      <w:tr w:rsidR="00F61FEA" w:rsidRPr="00771196" w:rsidTr="00CD7301">
        <w:tc>
          <w:tcPr>
            <w:tcW w:w="3227" w:type="dxa"/>
          </w:tcPr>
          <w:p w:rsidR="00F61FEA" w:rsidRPr="00771196" w:rsidRDefault="00F61FEA" w:rsidP="00CD7301">
            <w:pPr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F61FEA" w:rsidRPr="00771196" w:rsidRDefault="00F61FEA" w:rsidP="00CD7301">
            <w:pPr>
              <w:spacing w:after="120"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61FEA" w:rsidRPr="00771196" w:rsidTr="00CD7301">
        <w:trPr>
          <w:trHeight w:val="572"/>
        </w:trPr>
        <w:tc>
          <w:tcPr>
            <w:tcW w:w="3227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FEA" w:rsidRPr="00771196" w:rsidRDefault="00F61FEA" w:rsidP="00CD7301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 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FEA" w:rsidRPr="00771196" w:rsidTr="00CD7301">
        <w:trPr>
          <w:trHeight w:val="377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61FEA" w:rsidRPr="00771196" w:rsidTr="00CD7301">
        <w:trPr>
          <w:trHeight w:val="844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751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(час од</w:t>
            </w: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новременного чтения художественных  произведений о войне)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826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«Защиты детей»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61FEA" w:rsidRPr="00771196" w:rsidTr="00CD7301">
        <w:trPr>
          <w:trHeight w:val="720"/>
        </w:trPr>
        <w:tc>
          <w:tcPr>
            <w:tcW w:w="3227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уровень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F61FEA" w:rsidRPr="00771196" w:rsidRDefault="00F61FEA" w:rsidP="00CD7301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F61FEA" w:rsidRPr="00771196" w:rsidRDefault="00952C2B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1FEA" w:rsidRPr="007711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EA" w:rsidRPr="00771196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</w:tr>
      <w:tr w:rsidR="00F61FEA" w:rsidRPr="00771196" w:rsidTr="00CD7301">
        <w:trPr>
          <w:trHeight w:val="592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Ежегодная Декада инвалидов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61FEA" w:rsidRPr="00771196" w:rsidTr="00CD7301">
        <w:trPr>
          <w:trHeight w:val="975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Природоохранная Российская акция «Сохраним лес»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61FEA" w:rsidRPr="00771196" w:rsidTr="00CD7301">
        <w:trPr>
          <w:trHeight w:val="690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«Рисуем Победу»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690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Марафон  «</w:t>
            </w:r>
            <w:proofErr w:type="spellStart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gramStart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378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1FEA" w:rsidRPr="00771196" w:rsidTr="00CD7301">
        <w:trPr>
          <w:trHeight w:val="731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«Час Земли»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61FEA" w:rsidRPr="00771196" w:rsidTr="00CD7301">
        <w:trPr>
          <w:trHeight w:val="728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61FEA" w:rsidRPr="00771196" w:rsidTr="00CD7301">
        <w:trPr>
          <w:trHeight w:val="851"/>
        </w:trPr>
        <w:tc>
          <w:tcPr>
            <w:tcW w:w="3227" w:type="dxa"/>
            <w:vMerge w:val="restart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ДОУ</w:t>
            </w: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Акция в день пожилого человека «Подари добро»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октябрь </w:t>
            </w:r>
          </w:p>
          <w:p w:rsidR="00F61FEA" w:rsidRPr="00771196" w:rsidRDefault="00F61FEA" w:rsidP="00CD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FEA" w:rsidRPr="00771196" w:rsidTr="00CD7301">
        <w:trPr>
          <w:trHeight w:val="851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Марафон  «Олимпийский марафон для дошколят»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F61FEA" w:rsidRPr="00771196" w:rsidRDefault="00F61FEA" w:rsidP="00CD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EA" w:rsidRPr="00771196" w:rsidRDefault="00F61FEA" w:rsidP="00CD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FEA" w:rsidRPr="00771196" w:rsidTr="00CD7301">
        <w:trPr>
          <w:trHeight w:val="855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Творческая акция «День театра» для детей и родителей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1FEA" w:rsidRPr="00771196" w:rsidTr="00CD7301">
        <w:trPr>
          <w:trHeight w:val="1275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Творческая акция «Спаси елочку» в рамках акции по сохранению лесных насаждений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61FEA" w:rsidRPr="00771196" w:rsidTr="00CD7301">
        <w:trPr>
          <w:trHeight w:val="756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Творческая акция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сказка»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F61FEA" w:rsidRPr="00771196" w:rsidTr="00CD7301">
        <w:trPr>
          <w:trHeight w:val="14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детско-родительская акция «Кормушки 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для птиц»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F61FEA" w:rsidRPr="00771196" w:rsidTr="00CD7301">
        <w:trPr>
          <w:trHeight w:val="1575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Совместная акция с сотрудниками  в рамках тематической недели «Безопасность дорожного движения» ПДД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FEA" w:rsidRPr="00771196" w:rsidTr="00CD7301">
        <w:trPr>
          <w:trHeight w:val="671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 - день сказки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F61FEA" w:rsidRPr="00771196" w:rsidTr="00CD7301">
        <w:trPr>
          <w:trHeight w:val="455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Акция «Детская книга»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61FEA" w:rsidRPr="00771196" w:rsidTr="00CD7301">
        <w:trPr>
          <w:trHeight w:val="832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Экологическая природоохранная акция «Укрась клумбу»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F61FEA" w:rsidRPr="00771196" w:rsidTr="00CD7301">
        <w:trPr>
          <w:trHeight w:val="1615"/>
        </w:trPr>
        <w:tc>
          <w:tcPr>
            <w:tcW w:w="3227" w:type="dxa"/>
            <w:vMerge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Гражданская акция «Творим вместе» в рамках</w:t>
            </w:r>
          </w:p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конкурса рисунков среди воспитанников с ОВЗ</w:t>
            </w:r>
          </w:p>
        </w:tc>
        <w:tc>
          <w:tcPr>
            <w:tcW w:w="2268" w:type="dxa"/>
          </w:tcPr>
          <w:p w:rsidR="00F61FEA" w:rsidRPr="00771196" w:rsidRDefault="00F61FEA" w:rsidP="00CD7301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</w:tbl>
    <w:p w:rsidR="00F61FEA" w:rsidRPr="00967DA9" w:rsidRDefault="00F61FEA" w:rsidP="00F61FEA">
      <w:pPr>
        <w:spacing w:after="120"/>
      </w:pPr>
    </w:p>
    <w:p w:rsidR="00F61FEA" w:rsidRPr="00967DA9" w:rsidRDefault="00F61FEA" w:rsidP="00F61FEA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F61FEA" w:rsidRPr="00967DA9" w:rsidRDefault="00F61FEA" w:rsidP="00F61FEA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F61FEA" w:rsidRPr="00967DA9" w:rsidRDefault="00F61FEA" w:rsidP="00F61FEA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F61FEA" w:rsidRPr="00967DA9" w:rsidRDefault="00F61FEA" w:rsidP="00F61FEA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F61FEA" w:rsidRPr="00C51EC3" w:rsidRDefault="00F61FEA" w:rsidP="00F61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1FEA" w:rsidRPr="00C51EC3" w:rsidSect="00DA7F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57" w:rsidRDefault="00130857" w:rsidP="007B3DA4">
      <w:pPr>
        <w:spacing w:after="0" w:line="240" w:lineRule="auto"/>
      </w:pPr>
      <w:r>
        <w:separator/>
      </w:r>
    </w:p>
  </w:endnote>
  <w:endnote w:type="continuationSeparator" w:id="0">
    <w:p w:rsidR="00130857" w:rsidRDefault="00130857" w:rsidP="007B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39940"/>
      <w:docPartObj>
        <w:docPartGallery w:val="Page Numbers (Bottom of Page)"/>
        <w:docPartUnique/>
      </w:docPartObj>
    </w:sdtPr>
    <w:sdtContent>
      <w:p w:rsidR="00400A80" w:rsidRDefault="00A15718">
        <w:pPr>
          <w:pStyle w:val="a7"/>
          <w:jc w:val="right"/>
        </w:pPr>
        <w:r>
          <w:fldChar w:fldCharType="begin"/>
        </w:r>
        <w:r w:rsidR="00400A80">
          <w:instrText>PAGE   \* MERGEFORMAT</w:instrText>
        </w:r>
        <w:r>
          <w:fldChar w:fldCharType="separate"/>
        </w:r>
        <w:r w:rsidR="00AE1ED1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00A80" w:rsidRDefault="00400A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57" w:rsidRDefault="00130857" w:rsidP="007B3DA4">
      <w:pPr>
        <w:spacing w:after="0" w:line="240" w:lineRule="auto"/>
      </w:pPr>
      <w:r>
        <w:separator/>
      </w:r>
    </w:p>
  </w:footnote>
  <w:footnote w:type="continuationSeparator" w:id="0">
    <w:p w:rsidR="00130857" w:rsidRDefault="00130857" w:rsidP="007B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81"/>
    <w:multiLevelType w:val="hybridMultilevel"/>
    <w:tmpl w:val="A154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13A5"/>
    <w:multiLevelType w:val="hybridMultilevel"/>
    <w:tmpl w:val="3014D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84CC4"/>
    <w:multiLevelType w:val="hybridMultilevel"/>
    <w:tmpl w:val="EE222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0F38BE"/>
    <w:multiLevelType w:val="hybridMultilevel"/>
    <w:tmpl w:val="E522E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3F3E"/>
    <w:multiLevelType w:val="hybridMultilevel"/>
    <w:tmpl w:val="D520E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D30C5"/>
    <w:multiLevelType w:val="hybridMultilevel"/>
    <w:tmpl w:val="DE46B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B582F"/>
    <w:multiLevelType w:val="hybridMultilevel"/>
    <w:tmpl w:val="7BE69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7E43C7"/>
    <w:multiLevelType w:val="hybridMultilevel"/>
    <w:tmpl w:val="C70A4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E2051"/>
    <w:multiLevelType w:val="hybridMultilevel"/>
    <w:tmpl w:val="E0F262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A60C50"/>
    <w:multiLevelType w:val="hybridMultilevel"/>
    <w:tmpl w:val="F72E2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46CF"/>
    <w:multiLevelType w:val="hybridMultilevel"/>
    <w:tmpl w:val="7812D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2B5583"/>
    <w:multiLevelType w:val="hybridMultilevel"/>
    <w:tmpl w:val="E59AC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DC30E4"/>
    <w:multiLevelType w:val="hybridMultilevel"/>
    <w:tmpl w:val="A154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3AA6"/>
    <w:multiLevelType w:val="hybridMultilevel"/>
    <w:tmpl w:val="6404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24278E"/>
    <w:multiLevelType w:val="hybridMultilevel"/>
    <w:tmpl w:val="3490F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E30089"/>
    <w:multiLevelType w:val="hybridMultilevel"/>
    <w:tmpl w:val="A154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27AFB"/>
    <w:multiLevelType w:val="hybridMultilevel"/>
    <w:tmpl w:val="6FC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C5DF6"/>
    <w:multiLevelType w:val="hybridMultilevel"/>
    <w:tmpl w:val="C2200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17"/>
  </w:num>
  <w:num w:numId="14">
    <w:abstractNumId w:val="1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28F6"/>
    <w:rsid w:val="00061508"/>
    <w:rsid w:val="000F5D46"/>
    <w:rsid w:val="000F7541"/>
    <w:rsid w:val="00130857"/>
    <w:rsid w:val="00163E49"/>
    <w:rsid w:val="00177BDA"/>
    <w:rsid w:val="001E0B03"/>
    <w:rsid w:val="00205B7E"/>
    <w:rsid w:val="00245735"/>
    <w:rsid w:val="0026532F"/>
    <w:rsid w:val="002660FE"/>
    <w:rsid w:val="00272DF1"/>
    <w:rsid w:val="002873DB"/>
    <w:rsid w:val="002A1606"/>
    <w:rsid w:val="002B70F0"/>
    <w:rsid w:val="002D081A"/>
    <w:rsid w:val="00336486"/>
    <w:rsid w:val="00347F65"/>
    <w:rsid w:val="00350BCF"/>
    <w:rsid w:val="0035140E"/>
    <w:rsid w:val="003714B9"/>
    <w:rsid w:val="003A1569"/>
    <w:rsid w:val="003B3593"/>
    <w:rsid w:val="003C748A"/>
    <w:rsid w:val="003F635B"/>
    <w:rsid w:val="00400A80"/>
    <w:rsid w:val="00404B99"/>
    <w:rsid w:val="00437216"/>
    <w:rsid w:val="00440E75"/>
    <w:rsid w:val="004544C4"/>
    <w:rsid w:val="0047779B"/>
    <w:rsid w:val="004F3479"/>
    <w:rsid w:val="004F4D3B"/>
    <w:rsid w:val="004F6065"/>
    <w:rsid w:val="00510F23"/>
    <w:rsid w:val="00514431"/>
    <w:rsid w:val="005152AE"/>
    <w:rsid w:val="00515AD0"/>
    <w:rsid w:val="005207B9"/>
    <w:rsid w:val="00540600"/>
    <w:rsid w:val="00571239"/>
    <w:rsid w:val="005917E1"/>
    <w:rsid w:val="005C42F3"/>
    <w:rsid w:val="005C7F3B"/>
    <w:rsid w:val="005D37DA"/>
    <w:rsid w:val="00603689"/>
    <w:rsid w:val="00636478"/>
    <w:rsid w:val="00657A5E"/>
    <w:rsid w:val="006671D5"/>
    <w:rsid w:val="00682801"/>
    <w:rsid w:val="006A75A8"/>
    <w:rsid w:val="006C7D13"/>
    <w:rsid w:val="006E0782"/>
    <w:rsid w:val="006E675A"/>
    <w:rsid w:val="00714DB6"/>
    <w:rsid w:val="0072560E"/>
    <w:rsid w:val="007537D7"/>
    <w:rsid w:val="0076221E"/>
    <w:rsid w:val="00763CD7"/>
    <w:rsid w:val="007675BA"/>
    <w:rsid w:val="007677B3"/>
    <w:rsid w:val="007749B4"/>
    <w:rsid w:val="007815DD"/>
    <w:rsid w:val="007B3DA4"/>
    <w:rsid w:val="007F5C9C"/>
    <w:rsid w:val="007F5E80"/>
    <w:rsid w:val="00804645"/>
    <w:rsid w:val="00813C49"/>
    <w:rsid w:val="00835986"/>
    <w:rsid w:val="008359FB"/>
    <w:rsid w:val="00881A55"/>
    <w:rsid w:val="008B5F46"/>
    <w:rsid w:val="008E42FE"/>
    <w:rsid w:val="008E6869"/>
    <w:rsid w:val="008F710A"/>
    <w:rsid w:val="009078D4"/>
    <w:rsid w:val="00924484"/>
    <w:rsid w:val="009248F9"/>
    <w:rsid w:val="00952C2B"/>
    <w:rsid w:val="00982057"/>
    <w:rsid w:val="009D653F"/>
    <w:rsid w:val="00A11ACB"/>
    <w:rsid w:val="00A15718"/>
    <w:rsid w:val="00A743CE"/>
    <w:rsid w:val="00A90F70"/>
    <w:rsid w:val="00AE1ED1"/>
    <w:rsid w:val="00AE4C6F"/>
    <w:rsid w:val="00B3406D"/>
    <w:rsid w:val="00B4437A"/>
    <w:rsid w:val="00B46657"/>
    <w:rsid w:val="00B6696B"/>
    <w:rsid w:val="00BC09E9"/>
    <w:rsid w:val="00BC37BF"/>
    <w:rsid w:val="00BC5F24"/>
    <w:rsid w:val="00BC7756"/>
    <w:rsid w:val="00BC7D8D"/>
    <w:rsid w:val="00BD23E7"/>
    <w:rsid w:val="00BF4E39"/>
    <w:rsid w:val="00C20692"/>
    <w:rsid w:val="00C228F6"/>
    <w:rsid w:val="00C31036"/>
    <w:rsid w:val="00C51EC3"/>
    <w:rsid w:val="00C637FB"/>
    <w:rsid w:val="00C755AA"/>
    <w:rsid w:val="00C779BF"/>
    <w:rsid w:val="00CB628D"/>
    <w:rsid w:val="00CD7301"/>
    <w:rsid w:val="00CE2A1A"/>
    <w:rsid w:val="00D04167"/>
    <w:rsid w:val="00D077F1"/>
    <w:rsid w:val="00D447C4"/>
    <w:rsid w:val="00D70771"/>
    <w:rsid w:val="00D93619"/>
    <w:rsid w:val="00D93668"/>
    <w:rsid w:val="00DA3460"/>
    <w:rsid w:val="00DA7FFE"/>
    <w:rsid w:val="00DF19EC"/>
    <w:rsid w:val="00E077DE"/>
    <w:rsid w:val="00E2756C"/>
    <w:rsid w:val="00E54931"/>
    <w:rsid w:val="00E868D7"/>
    <w:rsid w:val="00EA1E7B"/>
    <w:rsid w:val="00ED12AA"/>
    <w:rsid w:val="00EF753E"/>
    <w:rsid w:val="00F03E9C"/>
    <w:rsid w:val="00F10CC5"/>
    <w:rsid w:val="00F1155B"/>
    <w:rsid w:val="00F15278"/>
    <w:rsid w:val="00F24A92"/>
    <w:rsid w:val="00F32DCE"/>
    <w:rsid w:val="00F37E33"/>
    <w:rsid w:val="00F4514A"/>
    <w:rsid w:val="00F61FEA"/>
    <w:rsid w:val="00FD60FC"/>
    <w:rsid w:val="00F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AE"/>
    <w:pPr>
      <w:ind w:left="720"/>
      <w:contextualSpacing/>
    </w:pPr>
  </w:style>
  <w:style w:type="table" w:styleId="a4">
    <w:name w:val="Table Grid"/>
    <w:basedOn w:val="a1"/>
    <w:uiPriority w:val="59"/>
    <w:rsid w:val="0051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DA4"/>
  </w:style>
  <w:style w:type="paragraph" w:styleId="a7">
    <w:name w:val="footer"/>
    <w:basedOn w:val="a"/>
    <w:link w:val="a8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DA4"/>
  </w:style>
  <w:style w:type="paragraph" w:customStyle="1" w:styleId="Default">
    <w:name w:val="Default"/>
    <w:rsid w:val="00B66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7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F5D46"/>
  </w:style>
  <w:style w:type="table" w:customStyle="1" w:styleId="4">
    <w:name w:val="Сетка таблицы4"/>
    <w:basedOn w:val="a1"/>
    <w:next w:val="a4"/>
    <w:uiPriority w:val="59"/>
    <w:rsid w:val="00F6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AE"/>
    <w:pPr>
      <w:ind w:left="720"/>
      <w:contextualSpacing/>
    </w:pPr>
  </w:style>
  <w:style w:type="table" w:styleId="a4">
    <w:name w:val="Table Grid"/>
    <w:basedOn w:val="a1"/>
    <w:uiPriority w:val="59"/>
    <w:rsid w:val="0051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DA4"/>
  </w:style>
  <w:style w:type="paragraph" w:styleId="a7">
    <w:name w:val="footer"/>
    <w:basedOn w:val="a"/>
    <w:link w:val="a8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DA4"/>
  </w:style>
  <w:style w:type="paragraph" w:customStyle="1" w:styleId="Default">
    <w:name w:val="Default"/>
    <w:rsid w:val="00B66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644E-686A-4541-BE7D-57A9AD03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67</Pages>
  <Words>20435</Words>
  <Characters>116480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zaveduuchaia</cp:lastModifiedBy>
  <cp:revision>55</cp:revision>
  <dcterms:created xsi:type="dcterms:W3CDTF">2021-08-25T08:23:00Z</dcterms:created>
  <dcterms:modified xsi:type="dcterms:W3CDTF">2022-09-14T13:19:00Z</dcterms:modified>
</cp:coreProperties>
</file>