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AE" w:rsidRPr="004268B3" w:rsidRDefault="005152AE" w:rsidP="00AA055B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152AE" w:rsidRPr="004268B3" w:rsidRDefault="005152AE" w:rsidP="00AA055B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814" w:tblpY="2376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4787"/>
      </w:tblGrid>
      <w:tr w:rsidR="00514431" w:rsidRPr="004268B3" w:rsidTr="00514431">
        <w:trPr>
          <w:trHeight w:val="1832"/>
        </w:trPr>
        <w:tc>
          <w:tcPr>
            <w:tcW w:w="6204" w:type="dxa"/>
          </w:tcPr>
          <w:p w:rsidR="00514431" w:rsidRPr="004268B3" w:rsidRDefault="00514431" w:rsidP="0071419B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514431" w:rsidRPr="004268B3" w:rsidRDefault="00514431" w:rsidP="0071419B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514431" w:rsidRPr="004268B3" w:rsidRDefault="00514431" w:rsidP="0071419B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 43</w:t>
            </w:r>
          </w:p>
          <w:p w:rsidR="00514431" w:rsidRPr="004268B3" w:rsidRDefault="00514431" w:rsidP="0071419B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1 от </w:t>
            </w:r>
            <w:r w:rsidR="0071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F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14431" w:rsidRPr="004268B3" w:rsidRDefault="00514431" w:rsidP="00AA05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514431" w:rsidRPr="004268B3" w:rsidRDefault="00514431" w:rsidP="0071419B">
            <w:pPr>
              <w:tabs>
                <w:tab w:val="left" w:pos="28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514431" w:rsidRPr="004268B3" w:rsidRDefault="00514431" w:rsidP="0071419B">
            <w:pPr>
              <w:tabs>
                <w:tab w:val="left" w:pos="28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  <w:r w:rsidR="0071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</w:t>
            </w:r>
            <w:r w:rsidR="008E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514431" w:rsidRPr="004268B3" w:rsidRDefault="00514431" w:rsidP="0071419B">
            <w:pPr>
              <w:tabs>
                <w:tab w:val="left" w:pos="28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Н.С. Назаренко</w:t>
            </w:r>
          </w:p>
          <w:p w:rsidR="00514431" w:rsidRPr="004268B3" w:rsidRDefault="00514431" w:rsidP="00B30BE8">
            <w:pPr>
              <w:tabs>
                <w:tab w:val="left" w:pos="28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B3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127</w:t>
            </w:r>
            <w:bookmarkStart w:id="0" w:name="_GoBack"/>
            <w:bookmarkEnd w:id="0"/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1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F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152AE" w:rsidRPr="004268B3" w:rsidRDefault="00514431" w:rsidP="00AA055B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</w:rPr>
        <w:t xml:space="preserve"> </w:t>
      </w:r>
      <w:r w:rsidR="005152AE" w:rsidRPr="004268B3">
        <w:rPr>
          <w:rFonts w:ascii="Times New Roman" w:hAnsi="Times New Roman" w:cs="Times New Roman"/>
          <w:sz w:val="28"/>
          <w:szCs w:val="28"/>
        </w:rPr>
        <w:t>«Детский сад № 43»</w:t>
      </w:r>
    </w:p>
    <w:p w:rsidR="005152AE" w:rsidRPr="004268B3" w:rsidRDefault="005152AE" w:rsidP="00AA055B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AE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9B" w:rsidRPr="004268B3" w:rsidRDefault="0071419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41E" w:rsidRDefault="00ED141E" w:rsidP="00F45787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41E" w:rsidRDefault="00ED141E" w:rsidP="00F45787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41E" w:rsidRDefault="00ED141E" w:rsidP="00F45787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41E" w:rsidRDefault="00ED141E" w:rsidP="00F45787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41E" w:rsidRDefault="00ED141E" w:rsidP="00F45787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787" w:rsidRPr="00455123" w:rsidRDefault="00F45787" w:rsidP="00ED141E">
      <w:pPr>
        <w:tabs>
          <w:tab w:val="left" w:pos="709"/>
        </w:tabs>
        <w:spacing w:after="0" w:line="240" w:lineRule="auto"/>
        <w:ind w:right="42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F45787" w:rsidRPr="00455123" w:rsidRDefault="00F45787" w:rsidP="00F45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Pr="00F457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(от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лет) 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Теремок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45787" w:rsidRPr="00455123" w:rsidRDefault="00F45787" w:rsidP="00F45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123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Start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разработана</w:t>
      </w:r>
      <w:proofErr w:type="gramEnd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 основе ООП ДО МБДОУ д/с № 43)</w:t>
      </w:r>
    </w:p>
    <w:p w:rsidR="00F45787" w:rsidRPr="00455123" w:rsidRDefault="00F45787" w:rsidP="00F45787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F45787" w:rsidRPr="003D2634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Pr="003D2634" w:rsidRDefault="00F45787" w:rsidP="00F45787">
      <w:pPr>
        <w:tabs>
          <w:tab w:val="left" w:pos="709"/>
          <w:tab w:val="left" w:pos="3630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5787" w:rsidRPr="003D2634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Pr="003D2634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Pr="003D2634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Pr="003D2634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Pr="003D2634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Pr="003D2634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Pr="003D2634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Pr="00455123" w:rsidRDefault="00F45787" w:rsidP="00F45787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787" w:rsidRDefault="00F45787" w:rsidP="00F45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Сост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вители:</w:t>
      </w:r>
    </w:p>
    <w:p w:rsidR="00F45787" w:rsidRDefault="00F45787" w:rsidP="00F45787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высшей категории   Мирошниченко В.В.</w:t>
      </w:r>
    </w:p>
    <w:p w:rsidR="00F45787" w:rsidRPr="00455123" w:rsidRDefault="00F45787" w:rsidP="00F45787">
      <w:pPr>
        <w:tabs>
          <w:tab w:val="left" w:pos="709"/>
        </w:tabs>
        <w:spacing w:after="0" w:line="240" w:lineRule="auto"/>
        <w:ind w:right="-3"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воспитатель без категории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Кашникова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С.Н. </w:t>
      </w:r>
    </w:p>
    <w:p w:rsidR="00F45787" w:rsidRPr="003D2634" w:rsidRDefault="00F45787" w:rsidP="00F45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8613"/>
        <w:gridCol w:w="993"/>
      </w:tblGrid>
      <w:tr w:rsidR="005152AE" w:rsidRPr="004268B3" w:rsidTr="00177BDA">
        <w:tc>
          <w:tcPr>
            <w:tcW w:w="8613" w:type="dxa"/>
          </w:tcPr>
          <w:p w:rsidR="005152AE" w:rsidRPr="004268B3" w:rsidRDefault="005152AE" w:rsidP="00C87561">
            <w:pPr>
              <w:tabs>
                <w:tab w:val="left" w:pos="284"/>
                <w:tab w:val="left" w:pos="1134"/>
              </w:tabs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5152AE" w:rsidRPr="004268B3" w:rsidRDefault="005152AE" w:rsidP="00C87561">
            <w:pPr>
              <w:tabs>
                <w:tab w:val="left" w:pos="284"/>
                <w:tab w:val="left" w:pos="1134"/>
              </w:tabs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152AE" w:rsidRPr="004268B3" w:rsidRDefault="005152AE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AE" w:rsidRPr="004268B3" w:rsidTr="00177BDA">
        <w:tc>
          <w:tcPr>
            <w:tcW w:w="8613" w:type="dxa"/>
          </w:tcPr>
          <w:p w:rsidR="00077D2E" w:rsidRDefault="00077D2E" w:rsidP="00C87561">
            <w:pPr>
              <w:pStyle w:val="a3"/>
              <w:tabs>
                <w:tab w:val="left" w:pos="284"/>
                <w:tab w:val="left" w:pos="1134"/>
              </w:tabs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2AE" w:rsidRPr="004268B3" w:rsidRDefault="005152AE" w:rsidP="00C87561">
            <w:pPr>
              <w:pStyle w:val="a3"/>
              <w:tabs>
                <w:tab w:val="left" w:pos="284"/>
                <w:tab w:val="left" w:pos="1134"/>
              </w:tabs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141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3" w:type="dxa"/>
          </w:tcPr>
          <w:p w:rsidR="005152AE" w:rsidRPr="004268B3" w:rsidRDefault="005152AE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2AE" w:rsidRPr="004268B3" w:rsidTr="00177BDA">
        <w:tc>
          <w:tcPr>
            <w:tcW w:w="8613" w:type="dxa"/>
          </w:tcPr>
          <w:p w:rsidR="005152AE" w:rsidRPr="004268B3" w:rsidRDefault="005152AE" w:rsidP="00C87561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14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993" w:type="dxa"/>
          </w:tcPr>
          <w:p w:rsidR="005152AE" w:rsidRPr="0071019A" w:rsidRDefault="0071019A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2AE" w:rsidRPr="004268B3" w:rsidTr="00177BDA">
        <w:tc>
          <w:tcPr>
            <w:tcW w:w="8613" w:type="dxa"/>
          </w:tcPr>
          <w:p w:rsidR="005152AE" w:rsidRPr="004268B3" w:rsidRDefault="005152AE" w:rsidP="00C87561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714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программы</w:t>
            </w:r>
          </w:p>
        </w:tc>
        <w:tc>
          <w:tcPr>
            <w:tcW w:w="993" w:type="dxa"/>
          </w:tcPr>
          <w:p w:rsidR="005152AE" w:rsidRPr="004268B3" w:rsidRDefault="0071019A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52AE" w:rsidRPr="004268B3" w:rsidTr="00177BDA">
        <w:tc>
          <w:tcPr>
            <w:tcW w:w="8613" w:type="dxa"/>
          </w:tcPr>
          <w:p w:rsidR="005152AE" w:rsidRPr="004268B3" w:rsidRDefault="005152AE" w:rsidP="00C87561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  <w:r w:rsidR="00714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C50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 реализации программы</w:t>
            </w:r>
          </w:p>
        </w:tc>
        <w:tc>
          <w:tcPr>
            <w:tcW w:w="993" w:type="dxa"/>
          </w:tcPr>
          <w:p w:rsidR="005152AE" w:rsidRPr="004268B3" w:rsidRDefault="0071019A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52AE" w:rsidRPr="004268B3" w:rsidTr="00177BDA">
        <w:tc>
          <w:tcPr>
            <w:tcW w:w="8613" w:type="dxa"/>
          </w:tcPr>
          <w:p w:rsidR="005152AE" w:rsidRPr="004268B3" w:rsidRDefault="005152AE" w:rsidP="00C87561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1.1.3. </w:t>
            </w:r>
            <w:r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Возрастные особенности развития детей </w:t>
            </w:r>
            <w:r w:rsidR="0017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17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993" w:type="dxa"/>
          </w:tcPr>
          <w:p w:rsidR="005152AE" w:rsidRPr="004268B3" w:rsidRDefault="005C0B54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52AE" w:rsidRPr="004268B3" w:rsidTr="00177BDA">
        <w:tc>
          <w:tcPr>
            <w:tcW w:w="8613" w:type="dxa"/>
          </w:tcPr>
          <w:p w:rsidR="005152AE" w:rsidRPr="004268B3" w:rsidRDefault="005152AE" w:rsidP="00F4578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71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787" w:rsidRPr="006F59E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993" w:type="dxa"/>
          </w:tcPr>
          <w:p w:rsidR="005152AE" w:rsidRPr="004268B3" w:rsidRDefault="0071019A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52AE" w:rsidRPr="004268B3" w:rsidTr="00177BDA">
        <w:tc>
          <w:tcPr>
            <w:tcW w:w="8613" w:type="dxa"/>
          </w:tcPr>
          <w:p w:rsidR="005152AE" w:rsidRPr="004268B3" w:rsidRDefault="005152AE" w:rsidP="00C87561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71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портрет группы   </w:t>
            </w:r>
          </w:p>
        </w:tc>
        <w:tc>
          <w:tcPr>
            <w:tcW w:w="993" w:type="dxa"/>
          </w:tcPr>
          <w:p w:rsidR="005152AE" w:rsidRPr="004268B3" w:rsidRDefault="0071019A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52AE" w:rsidRPr="004268B3" w:rsidTr="00177BDA">
        <w:tc>
          <w:tcPr>
            <w:tcW w:w="8613" w:type="dxa"/>
          </w:tcPr>
          <w:p w:rsidR="00077D2E" w:rsidRDefault="00077D2E" w:rsidP="00C87561">
            <w:pPr>
              <w:tabs>
                <w:tab w:val="left" w:pos="284"/>
                <w:tab w:val="left" w:pos="1134"/>
              </w:tabs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52AE" w:rsidRPr="004268B3" w:rsidRDefault="005152AE" w:rsidP="00C87561">
            <w:pPr>
              <w:tabs>
                <w:tab w:val="left" w:pos="284"/>
                <w:tab w:val="left" w:pos="1134"/>
              </w:tabs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268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 рабочей программы</w:t>
            </w:r>
          </w:p>
        </w:tc>
        <w:tc>
          <w:tcPr>
            <w:tcW w:w="993" w:type="dxa"/>
          </w:tcPr>
          <w:p w:rsidR="005152AE" w:rsidRPr="004268B3" w:rsidRDefault="005152AE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2AE" w:rsidRPr="004268B3" w:rsidTr="00177BDA">
        <w:tc>
          <w:tcPr>
            <w:tcW w:w="8613" w:type="dxa"/>
          </w:tcPr>
          <w:p w:rsidR="005152AE" w:rsidRPr="004268B3" w:rsidRDefault="005152AE" w:rsidP="00C87561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>2.1. Описание образовательной деятельности</w:t>
            </w:r>
          </w:p>
        </w:tc>
        <w:tc>
          <w:tcPr>
            <w:tcW w:w="993" w:type="dxa"/>
          </w:tcPr>
          <w:p w:rsidR="005152AE" w:rsidRPr="004268B3" w:rsidRDefault="0071019A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52AE" w:rsidRPr="00857B52" w:rsidTr="00177BDA">
        <w:tc>
          <w:tcPr>
            <w:tcW w:w="8613" w:type="dxa"/>
          </w:tcPr>
          <w:p w:rsidR="005152AE" w:rsidRPr="00857B52" w:rsidRDefault="005152AE" w:rsidP="00C87561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. Способы и направления поддержки детской инициативы</w:t>
            </w:r>
          </w:p>
        </w:tc>
        <w:tc>
          <w:tcPr>
            <w:tcW w:w="993" w:type="dxa"/>
          </w:tcPr>
          <w:p w:rsidR="005152AE" w:rsidRPr="00857B52" w:rsidRDefault="0071019A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52AE" w:rsidRPr="004268B3" w:rsidTr="00177BDA">
        <w:tc>
          <w:tcPr>
            <w:tcW w:w="8613" w:type="dxa"/>
          </w:tcPr>
          <w:p w:rsidR="005152AE" w:rsidRPr="00857B52" w:rsidRDefault="005152AE" w:rsidP="00C87561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714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взаимодействия с семьями воспитанников</w:t>
            </w:r>
          </w:p>
        </w:tc>
        <w:tc>
          <w:tcPr>
            <w:tcW w:w="993" w:type="dxa"/>
          </w:tcPr>
          <w:p w:rsidR="005152AE" w:rsidRPr="004268B3" w:rsidRDefault="0071019A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7561" w:rsidRPr="004268B3" w:rsidTr="00177BDA">
        <w:tc>
          <w:tcPr>
            <w:tcW w:w="8613" w:type="dxa"/>
          </w:tcPr>
          <w:p w:rsidR="00C87561" w:rsidRPr="00857B52" w:rsidRDefault="00C87561" w:rsidP="00C87561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1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391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Комплексно-тематическое планирование </w:t>
            </w:r>
          </w:p>
        </w:tc>
        <w:tc>
          <w:tcPr>
            <w:tcW w:w="993" w:type="dxa"/>
          </w:tcPr>
          <w:p w:rsidR="00C87561" w:rsidRDefault="00DB310B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152AE" w:rsidRPr="004268B3" w:rsidTr="00177BDA">
        <w:tc>
          <w:tcPr>
            <w:tcW w:w="8613" w:type="dxa"/>
          </w:tcPr>
          <w:p w:rsidR="00077D2E" w:rsidRDefault="00077D2E" w:rsidP="00C87561">
            <w:pPr>
              <w:tabs>
                <w:tab w:val="left" w:pos="284"/>
                <w:tab w:val="left" w:pos="1134"/>
              </w:tabs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152AE" w:rsidRPr="004268B3" w:rsidRDefault="005152AE" w:rsidP="00C87561">
            <w:pPr>
              <w:tabs>
                <w:tab w:val="left" w:pos="284"/>
                <w:tab w:val="left" w:pos="1134"/>
              </w:tabs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4268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Организационный раздел</w:t>
            </w:r>
          </w:p>
        </w:tc>
        <w:tc>
          <w:tcPr>
            <w:tcW w:w="993" w:type="dxa"/>
          </w:tcPr>
          <w:p w:rsidR="005152AE" w:rsidRPr="004268B3" w:rsidRDefault="005152AE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AE" w:rsidRPr="00D24FC4" w:rsidTr="00177BDA">
        <w:tc>
          <w:tcPr>
            <w:tcW w:w="8613" w:type="dxa"/>
          </w:tcPr>
          <w:p w:rsidR="005152AE" w:rsidRPr="00D24FC4" w:rsidRDefault="005152AE" w:rsidP="00C87561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4F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3.1</w:t>
            </w:r>
            <w:r w:rsidR="007141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D24F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Психолого-педагогические условия реализации Программы</w:t>
            </w:r>
          </w:p>
        </w:tc>
        <w:tc>
          <w:tcPr>
            <w:tcW w:w="993" w:type="dxa"/>
          </w:tcPr>
          <w:p w:rsidR="005152AE" w:rsidRPr="00D24FC4" w:rsidRDefault="0009292D" w:rsidP="003E13EB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3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7D2E" w:rsidRPr="00D24FC4" w:rsidTr="00177BDA">
        <w:tc>
          <w:tcPr>
            <w:tcW w:w="8613" w:type="dxa"/>
          </w:tcPr>
          <w:p w:rsidR="00077D2E" w:rsidRPr="00D24FC4" w:rsidRDefault="00C87561" w:rsidP="00F6517C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7FFE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 w:rsidRPr="006F4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Расписание образовательной деятельности.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Режимы дня в подготовительной группе</w:t>
            </w:r>
          </w:p>
        </w:tc>
        <w:tc>
          <w:tcPr>
            <w:tcW w:w="993" w:type="dxa"/>
          </w:tcPr>
          <w:p w:rsidR="00077D2E" w:rsidRPr="00D24FC4" w:rsidRDefault="003E13EB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52AE" w:rsidRPr="004268B3" w:rsidTr="00177BDA">
        <w:tc>
          <w:tcPr>
            <w:tcW w:w="8613" w:type="dxa"/>
          </w:tcPr>
          <w:p w:rsidR="005152AE" w:rsidRPr="007D3819" w:rsidRDefault="005152AE" w:rsidP="00C87561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38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3.2. Особенности организации развивающей предметно-пространственной среды</w:t>
            </w:r>
          </w:p>
        </w:tc>
        <w:tc>
          <w:tcPr>
            <w:tcW w:w="993" w:type="dxa"/>
          </w:tcPr>
          <w:p w:rsidR="005152AE" w:rsidRPr="004268B3" w:rsidRDefault="0009292D" w:rsidP="003E13EB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52AE" w:rsidRPr="004268B3" w:rsidTr="00077D2E">
        <w:trPr>
          <w:trHeight w:val="656"/>
        </w:trPr>
        <w:tc>
          <w:tcPr>
            <w:tcW w:w="8613" w:type="dxa"/>
          </w:tcPr>
          <w:p w:rsidR="005152AE" w:rsidRPr="00857B52" w:rsidRDefault="005152AE" w:rsidP="00C87561">
            <w:pPr>
              <w:tabs>
                <w:tab w:val="left" w:pos="284"/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3.3. Материально-техническое обеспечение программы, методическое обеспечение</w:t>
            </w:r>
            <w:r w:rsidR="00077D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993" w:type="dxa"/>
          </w:tcPr>
          <w:p w:rsidR="005152AE" w:rsidRPr="004268B3" w:rsidRDefault="0009292D" w:rsidP="003E13EB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7561" w:rsidRPr="004268B3" w:rsidTr="00077D2E">
        <w:trPr>
          <w:trHeight w:val="656"/>
        </w:trPr>
        <w:tc>
          <w:tcPr>
            <w:tcW w:w="8613" w:type="dxa"/>
          </w:tcPr>
          <w:p w:rsidR="00C87561" w:rsidRDefault="00C87561" w:rsidP="00C87561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61" w:rsidRPr="0002391E" w:rsidRDefault="00C87561" w:rsidP="00C87561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02391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993" w:type="dxa"/>
          </w:tcPr>
          <w:p w:rsidR="00C87561" w:rsidRPr="004268B3" w:rsidRDefault="00C87561" w:rsidP="005C0B54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61" w:rsidRPr="004268B3" w:rsidTr="00077D2E">
        <w:trPr>
          <w:trHeight w:val="656"/>
        </w:trPr>
        <w:tc>
          <w:tcPr>
            <w:tcW w:w="8613" w:type="dxa"/>
          </w:tcPr>
          <w:p w:rsidR="00C87561" w:rsidRPr="0002391E" w:rsidRDefault="00C87561" w:rsidP="00C87561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58DB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93" w:type="dxa"/>
          </w:tcPr>
          <w:p w:rsidR="00C87561" w:rsidRPr="004268B3" w:rsidRDefault="0009292D" w:rsidP="003E13EB">
            <w:pPr>
              <w:tabs>
                <w:tab w:val="left" w:pos="28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2AE" w:rsidRPr="004268B3" w:rsidRDefault="005152AE" w:rsidP="00AA055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</w:rPr>
        <w:t xml:space="preserve">  </w:t>
      </w:r>
      <w:r w:rsidRPr="004268B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Pr="00426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Default="00F45787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787" w:rsidRPr="004268B3" w:rsidRDefault="00F45787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Default="005152A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Целевой раздел</w:t>
      </w: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71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6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77D2E" w:rsidRPr="00077D2E" w:rsidRDefault="005152AE" w:rsidP="00AA055B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для </w:t>
      </w:r>
      <w:r w:rsidR="00177BDA" w:rsidRPr="0007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="008F6327" w:rsidRPr="0007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177BDA" w:rsidRPr="0007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D2E" w:rsidRPr="00077D2E">
        <w:rPr>
          <w:rFonts w:ascii="Times New Roman" w:hAnsi="Times New Roman" w:cs="Times New Roman"/>
          <w:sz w:val="28"/>
          <w:szCs w:val="28"/>
        </w:rPr>
        <w:t xml:space="preserve">на основе основной образовательной программы муниципального бюджетного дошкольного образовательного учреждения «Детский сад № 43» г. Таганрога </w:t>
      </w:r>
      <w:r w:rsidR="00077D2E" w:rsidRPr="00077D2E">
        <w:rPr>
          <w:rFonts w:ascii="Times New Roman" w:hAnsi="Times New Roman" w:cs="Times New Roman"/>
          <w:sz w:val="28"/>
          <w:szCs w:val="28"/>
          <w:lang w:eastAsia="ru-RU"/>
        </w:rPr>
        <w:t>и с учетом</w:t>
      </w:r>
      <w:r w:rsidR="00077D2E" w:rsidRPr="00077D2E">
        <w:rPr>
          <w:rFonts w:ascii="Times New Roman" w:hAnsi="Times New Roman" w:cs="Times New Roman"/>
          <w:sz w:val="28"/>
          <w:szCs w:val="28"/>
        </w:rPr>
        <w:t xml:space="preserve"> инновационной программой дошкольного образования</w:t>
      </w:r>
      <w:r w:rsidR="00077D2E" w:rsidRPr="00077D2E">
        <w:rPr>
          <w:rFonts w:ascii="Times New Roman" w:hAnsi="Times New Roman" w:cs="Times New Roman"/>
          <w:sz w:val="28"/>
          <w:szCs w:val="28"/>
          <w:lang w:eastAsia="ru-RU"/>
        </w:rPr>
        <w:t xml:space="preserve"> « От рождения до школы»</w:t>
      </w:r>
      <w:r w:rsidR="00077D2E" w:rsidRPr="00077D2E">
        <w:rPr>
          <w:rFonts w:ascii="Times New Roman" w:hAnsi="Times New Roman" w:cs="Times New Roman"/>
          <w:sz w:val="28"/>
          <w:szCs w:val="28"/>
        </w:rPr>
        <w:t xml:space="preserve"> под редакцией Н. Е. </w:t>
      </w:r>
      <w:proofErr w:type="spellStart"/>
      <w:r w:rsidR="00077D2E" w:rsidRPr="00077D2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077D2E" w:rsidRPr="00077D2E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r w:rsidR="0071419B">
        <w:rPr>
          <w:rFonts w:ascii="Times New Roman" w:hAnsi="Times New Roman" w:cs="Times New Roman"/>
          <w:sz w:val="28"/>
          <w:szCs w:val="28"/>
        </w:rPr>
        <w:t xml:space="preserve"> </w:t>
      </w:r>
      <w:r w:rsidR="00077D2E" w:rsidRPr="00077D2E">
        <w:rPr>
          <w:rFonts w:ascii="Times New Roman" w:hAnsi="Times New Roman" w:cs="Times New Roman"/>
          <w:sz w:val="28"/>
          <w:szCs w:val="28"/>
        </w:rPr>
        <w:t xml:space="preserve">с учетом рабочей программы воспитания в соответствии </w:t>
      </w:r>
      <w:proofErr w:type="gramStart"/>
      <w:r w:rsidR="00077D2E" w:rsidRPr="00077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7D2E" w:rsidRPr="00077D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7D2E" w:rsidRPr="00077D2E" w:rsidRDefault="00077D2E" w:rsidP="00AA055B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2E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 – ФЗ «Об образовании в Российской Федерации»;</w:t>
      </w:r>
    </w:p>
    <w:p w:rsidR="00077D2E" w:rsidRPr="00077D2E" w:rsidRDefault="00077D2E" w:rsidP="00AA055B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2E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304 – ФЗ О внесении изменений в Федеральный Закон «Об образовании в Российской Федерации» по вопросам воспитания обучающихся; </w:t>
      </w:r>
    </w:p>
    <w:p w:rsidR="00077D2E" w:rsidRPr="00077D2E" w:rsidRDefault="00077D2E" w:rsidP="00AA055B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2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077D2E" w:rsidRPr="00077D2E" w:rsidRDefault="00077D2E" w:rsidP="00AA055B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2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077D2E" w:rsidRPr="00077D2E" w:rsidRDefault="00077D2E" w:rsidP="00AA055B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2E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молодежи». </w:t>
      </w:r>
    </w:p>
    <w:p w:rsidR="00077D2E" w:rsidRDefault="00077D2E" w:rsidP="00AA055B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2E">
        <w:rPr>
          <w:rFonts w:ascii="Times New Roman" w:hAnsi="Times New Roman" w:cs="Times New Roman"/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 </w:t>
      </w:r>
      <w:r w:rsidRPr="00AE4C6F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группе. </w:t>
      </w:r>
    </w:p>
    <w:p w:rsidR="00077D2E" w:rsidRPr="00077D2E" w:rsidRDefault="00077D2E" w:rsidP="00AA055B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D2E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старшего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77D2E" w:rsidRDefault="00077D2E" w:rsidP="00AA055B">
      <w:pPr>
        <w:shd w:val="clear" w:color="auto" w:fill="FFFFFF"/>
        <w:ind w:left="142" w:firstLine="709"/>
        <w:jc w:val="both"/>
        <w:rPr>
          <w:sz w:val="28"/>
          <w:szCs w:val="28"/>
          <w:lang w:eastAsia="ru-RU"/>
        </w:rPr>
      </w:pPr>
    </w:p>
    <w:p w:rsidR="00077D2E" w:rsidRDefault="00077D2E" w:rsidP="00AA055B">
      <w:pPr>
        <w:shd w:val="clear" w:color="auto" w:fill="FFFFFF"/>
        <w:ind w:left="142" w:firstLine="709"/>
        <w:jc w:val="both"/>
        <w:rPr>
          <w:sz w:val="28"/>
          <w:szCs w:val="28"/>
          <w:lang w:eastAsia="ru-RU"/>
        </w:rPr>
      </w:pPr>
    </w:p>
    <w:p w:rsidR="00F45787" w:rsidRDefault="00F45787" w:rsidP="00AA055B">
      <w:pPr>
        <w:shd w:val="clear" w:color="auto" w:fill="FFFFFF"/>
        <w:ind w:left="142" w:firstLine="709"/>
        <w:jc w:val="both"/>
        <w:rPr>
          <w:sz w:val="28"/>
          <w:szCs w:val="28"/>
          <w:lang w:eastAsia="ru-RU"/>
        </w:rPr>
      </w:pPr>
    </w:p>
    <w:p w:rsidR="00077D2E" w:rsidRDefault="00077D2E" w:rsidP="00AA055B">
      <w:pPr>
        <w:shd w:val="clear" w:color="auto" w:fill="FFFFFF"/>
        <w:ind w:left="142" w:firstLine="709"/>
        <w:jc w:val="both"/>
        <w:rPr>
          <w:sz w:val="28"/>
          <w:szCs w:val="28"/>
          <w:lang w:eastAsia="ru-RU"/>
        </w:rPr>
      </w:pPr>
    </w:p>
    <w:p w:rsidR="005152AE" w:rsidRPr="004268B3" w:rsidRDefault="005152AE" w:rsidP="00AA055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268B3">
        <w:rPr>
          <w:rFonts w:ascii="Times New Roman" w:hAnsi="Times New Roman" w:cs="Times New Roman"/>
          <w:b/>
          <w:sz w:val="28"/>
          <w:szCs w:val="28"/>
        </w:rPr>
        <w:lastRenderedPageBreak/>
        <w:t>1.1.1</w:t>
      </w:r>
      <w:r w:rsidR="0071419B">
        <w:rPr>
          <w:rFonts w:ascii="Times New Roman" w:hAnsi="Times New Roman" w:cs="Times New Roman"/>
          <w:b/>
          <w:sz w:val="28"/>
          <w:szCs w:val="28"/>
        </w:rPr>
        <w:t>.</w:t>
      </w:r>
      <w:r w:rsidRPr="004268B3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:rsidR="00177BDA" w:rsidRPr="00177BDA" w:rsidRDefault="00177BDA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Целью </w:t>
      </w:r>
      <w:r w:rsidRPr="00177BDA">
        <w:rPr>
          <w:rFonts w:ascii="Times New Roman" w:hAnsi="Times New Roman" w:cs="Times New Roman"/>
          <w:iCs/>
          <w:sz w:val="28"/>
          <w:szCs w:val="28"/>
        </w:rPr>
        <w:t xml:space="preserve">рабочей </w:t>
      </w:r>
      <w:r w:rsidRPr="00177BDA">
        <w:rPr>
          <w:rFonts w:ascii="Times New Roman" w:hAnsi="Times New Roman" w:cs="Times New Roman"/>
          <w:sz w:val="28"/>
          <w:szCs w:val="28"/>
        </w:rPr>
        <w:t>программы является развитие физических, интеллектуальных, духовно-нравственных, эстетических и личностных качеств ребенка, творческих способностей, а также развитие предпосылок учебной деятельности.</w:t>
      </w:r>
    </w:p>
    <w:p w:rsidR="00177BDA" w:rsidRPr="00177BDA" w:rsidRDefault="00177BDA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7BDA">
        <w:rPr>
          <w:rFonts w:ascii="Times New Roman" w:hAnsi="Times New Roman" w:cs="Times New Roman"/>
          <w:sz w:val="28"/>
          <w:szCs w:val="28"/>
        </w:rPr>
        <w:t xml:space="preserve">Реализация цели осуществляется в процессе </w:t>
      </w:r>
      <w:r w:rsidRPr="00177BDA">
        <w:rPr>
          <w:rFonts w:ascii="Times New Roman" w:hAnsi="Times New Roman" w:cs="Times New Roman"/>
          <w:iCs/>
          <w:sz w:val="28"/>
          <w:szCs w:val="28"/>
        </w:rPr>
        <w:t>разнообразных видов деятельности:</w:t>
      </w:r>
    </w:p>
    <w:p w:rsidR="00177BDA" w:rsidRPr="00177BDA" w:rsidRDefault="00177BDA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BDA">
        <w:rPr>
          <w:rFonts w:ascii="Times New Roman" w:hAnsi="Times New Roman" w:cs="Times New Roman"/>
          <w:sz w:val="28"/>
          <w:szCs w:val="28"/>
        </w:rPr>
        <w:t>1.Образовательная деятельность, осуществляемая в процессе организации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A">
        <w:rPr>
          <w:rFonts w:ascii="Times New Roman" w:hAnsi="Times New Roman" w:cs="Times New Roman"/>
          <w:sz w:val="28"/>
          <w:szCs w:val="28"/>
        </w:rPr>
        <w:t>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177BDA" w:rsidRPr="00177BDA" w:rsidRDefault="00177BDA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DA">
        <w:rPr>
          <w:rFonts w:ascii="Times New Roman" w:hAnsi="Times New Roman" w:cs="Times New Roman"/>
          <w:sz w:val="28"/>
          <w:szCs w:val="28"/>
        </w:rPr>
        <w:t>2.Образовательная деятельность, осуществляемая в ходе режимных моментов.</w:t>
      </w:r>
    </w:p>
    <w:p w:rsidR="00177BDA" w:rsidRPr="00177BDA" w:rsidRDefault="00177BDA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DA">
        <w:rPr>
          <w:rFonts w:ascii="Times New Roman" w:hAnsi="Times New Roman" w:cs="Times New Roman"/>
          <w:sz w:val="28"/>
          <w:szCs w:val="28"/>
        </w:rPr>
        <w:t>3. Самостоятельная деятельность детей.</w:t>
      </w:r>
    </w:p>
    <w:p w:rsidR="00177BDA" w:rsidRPr="00177BDA" w:rsidRDefault="00177BDA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DA">
        <w:rPr>
          <w:rFonts w:ascii="Times New Roman" w:hAnsi="Times New Roman" w:cs="Times New Roman"/>
          <w:sz w:val="28"/>
          <w:szCs w:val="28"/>
        </w:rPr>
        <w:t>4. Взаимодействие с семьями детей по реализации рабочей программы.</w:t>
      </w:r>
    </w:p>
    <w:p w:rsidR="00177BDA" w:rsidRPr="00177BDA" w:rsidRDefault="00177BDA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7BDA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формируются следующие </w:t>
      </w:r>
      <w:r w:rsidRPr="00177BDA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177BDA">
        <w:rPr>
          <w:rFonts w:ascii="Times New Roman" w:hAnsi="Times New Roman" w:cs="Times New Roman"/>
          <w:iCs/>
          <w:sz w:val="28"/>
          <w:szCs w:val="28"/>
        </w:rPr>
        <w:t>:</w:t>
      </w:r>
    </w:p>
    <w:p w:rsidR="00177BDA" w:rsidRPr="00510F23" w:rsidRDefault="00177BDA" w:rsidP="00AA055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177BDA" w:rsidRPr="00510F23" w:rsidRDefault="00177BDA" w:rsidP="00AA055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ребенка в период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проживания, пола, нации, языка,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социального статуса,  психофизиологических особенностей (в том числе ограниченных возможностей здоровья);</w:t>
      </w:r>
    </w:p>
    <w:p w:rsidR="00177BDA" w:rsidRPr="00510F23" w:rsidRDefault="00177BDA" w:rsidP="00AA055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177BDA" w:rsidRPr="00510F23" w:rsidRDefault="00177BDA" w:rsidP="00AA055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 развития способностей и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творческого потенциала каждого реб</w:t>
      </w:r>
      <w:r w:rsidR="00510F23" w:rsidRPr="00510F23">
        <w:rPr>
          <w:rFonts w:ascii="Times New Roman" w:hAnsi="Times New Roman" w:cs="Times New Roman"/>
          <w:sz w:val="28"/>
          <w:szCs w:val="28"/>
        </w:rPr>
        <w:t>е</w:t>
      </w:r>
      <w:r w:rsidRPr="00510F23">
        <w:rPr>
          <w:rFonts w:ascii="Times New Roman" w:hAnsi="Times New Roman" w:cs="Times New Roman"/>
          <w:sz w:val="28"/>
          <w:szCs w:val="28"/>
        </w:rPr>
        <w:t>нка как субъекта отношений с самим собой,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другими детьми, взрослыми и миром;</w:t>
      </w:r>
    </w:p>
    <w:p w:rsidR="00177BDA" w:rsidRPr="00510F23" w:rsidRDefault="00177BDA" w:rsidP="00AA055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духовно-нравственных и социокультурных ценностей и принятых в обществе правил и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норм поведения в интересах человека, семьи, общества;</w:t>
      </w:r>
    </w:p>
    <w:p w:rsidR="00177BDA" w:rsidRPr="00510F23" w:rsidRDefault="00177BDA" w:rsidP="00AA055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формирование общей культуры личности воспитанников, развитие их социальных,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самостоятельности и ответственности реб</w:t>
      </w:r>
      <w:r w:rsidR="00510F23" w:rsidRPr="00510F23">
        <w:rPr>
          <w:rFonts w:ascii="Times New Roman" w:hAnsi="Times New Roman" w:cs="Times New Roman"/>
          <w:sz w:val="28"/>
          <w:szCs w:val="28"/>
        </w:rPr>
        <w:t>е</w:t>
      </w:r>
      <w:r w:rsidRPr="00510F23">
        <w:rPr>
          <w:rFonts w:ascii="Times New Roman" w:hAnsi="Times New Roman" w:cs="Times New Roman"/>
          <w:sz w:val="28"/>
          <w:szCs w:val="28"/>
        </w:rPr>
        <w:t>нка, формирования предпосылок учебной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77BDA" w:rsidRPr="00510F23" w:rsidRDefault="00177BDA" w:rsidP="00AA055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образовательных программ и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организационных форм уровня дошкольного образования, возможности формирования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образовательных программ различной направленности с уч</w:t>
      </w:r>
      <w:r w:rsidR="00510F23" w:rsidRPr="00510F23">
        <w:rPr>
          <w:rFonts w:ascii="Times New Roman" w:hAnsi="Times New Roman" w:cs="Times New Roman"/>
          <w:sz w:val="28"/>
          <w:szCs w:val="28"/>
        </w:rPr>
        <w:t>е</w:t>
      </w:r>
      <w:r w:rsidRPr="00510F23">
        <w:rPr>
          <w:rFonts w:ascii="Times New Roman" w:hAnsi="Times New Roman" w:cs="Times New Roman"/>
          <w:sz w:val="28"/>
          <w:szCs w:val="28"/>
        </w:rPr>
        <w:t>том образовательных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потребностей и способностей воспитанников;</w:t>
      </w:r>
    </w:p>
    <w:p w:rsidR="00177BDA" w:rsidRPr="00510F23" w:rsidRDefault="00177BDA" w:rsidP="00AA055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lastRenderedPageBreak/>
        <w:t>формирование социокультурной среды, соответствующей возрастным,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177BDA" w:rsidRPr="00510F23" w:rsidRDefault="00177BDA" w:rsidP="00AA055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компетентности родителей в вопросах развития и образования, охраны и укрепления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здоровья детей;</w:t>
      </w:r>
    </w:p>
    <w:p w:rsidR="00177BDA" w:rsidRPr="00510F23" w:rsidRDefault="00177BDA" w:rsidP="00AA055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определение направлений для систематического межведомственного взаимодействия,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а также взаимодействия педагогических и общественных объединений (в том числе</w:t>
      </w:r>
      <w:r w:rsidR="00510F23" w:rsidRP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510F23">
        <w:rPr>
          <w:rFonts w:ascii="Times New Roman" w:hAnsi="Times New Roman" w:cs="Times New Roman"/>
          <w:sz w:val="28"/>
          <w:szCs w:val="28"/>
        </w:rPr>
        <w:t>сетевого).</w:t>
      </w:r>
    </w:p>
    <w:p w:rsidR="00657A5E" w:rsidRDefault="00177BDA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DA">
        <w:rPr>
          <w:rFonts w:ascii="Times New Roman" w:hAnsi="Times New Roman" w:cs="Times New Roman"/>
          <w:sz w:val="28"/>
          <w:szCs w:val="28"/>
        </w:rPr>
        <w:t>Таким образом</w:t>
      </w:r>
      <w:r w:rsidRPr="00177B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10F23">
        <w:rPr>
          <w:rFonts w:ascii="Times New Roman" w:hAnsi="Times New Roman" w:cs="Times New Roman"/>
          <w:bCs/>
          <w:iCs/>
          <w:sz w:val="28"/>
          <w:szCs w:val="28"/>
        </w:rPr>
        <w:t>решение программных задач</w:t>
      </w:r>
      <w:r w:rsidRPr="00177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77BDA">
        <w:rPr>
          <w:rFonts w:ascii="Times New Roman" w:hAnsi="Times New Roman" w:cs="Times New Roman"/>
          <w:sz w:val="28"/>
          <w:szCs w:val="28"/>
        </w:rPr>
        <w:t>осуществляется в совместной</w:t>
      </w:r>
      <w:r w:rsidR="00510F23">
        <w:rPr>
          <w:rFonts w:ascii="Times New Roman" w:hAnsi="Times New Roman" w:cs="Times New Roman"/>
          <w:sz w:val="28"/>
          <w:szCs w:val="28"/>
        </w:rPr>
        <w:t xml:space="preserve">  </w:t>
      </w:r>
      <w:r w:rsidRPr="00177BDA">
        <w:rPr>
          <w:rFonts w:ascii="Times New Roman" w:hAnsi="Times New Roman" w:cs="Times New Roman"/>
          <w:sz w:val="28"/>
          <w:szCs w:val="28"/>
        </w:rPr>
        <w:t>деятельности взрослых и детей и самостоятельной деятельности детей не только в</w:t>
      </w:r>
      <w:r w:rsid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177BDA">
        <w:rPr>
          <w:rFonts w:ascii="Times New Roman" w:hAnsi="Times New Roman" w:cs="Times New Roman"/>
          <w:sz w:val="28"/>
          <w:szCs w:val="28"/>
        </w:rPr>
        <w:t>рамках непосредственно образовательной деятельности, но и при проведении</w:t>
      </w:r>
      <w:r w:rsidR="00510F23">
        <w:rPr>
          <w:rFonts w:ascii="Times New Roman" w:hAnsi="Times New Roman" w:cs="Times New Roman"/>
          <w:sz w:val="28"/>
          <w:szCs w:val="28"/>
        </w:rPr>
        <w:t xml:space="preserve"> </w:t>
      </w:r>
      <w:r w:rsidRPr="00177BDA">
        <w:rPr>
          <w:rFonts w:ascii="Times New Roman" w:hAnsi="Times New Roman" w:cs="Times New Roman"/>
          <w:sz w:val="28"/>
          <w:szCs w:val="28"/>
        </w:rPr>
        <w:t>режимных моментов в соответствии со спецификой дошкольного образования.</w:t>
      </w:r>
    </w:p>
    <w:p w:rsidR="008F6327" w:rsidRDefault="008F6327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F23" w:rsidRPr="006A75A8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A8">
        <w:rPr>
          <w:rFonts w:ascii="Times New Roman" w:hAnsi="Times New Roman" w:cs="Times New Roman"/>
          <w:b/>
          <w:sz w:val="28"/>
          <w:szCs w:val="28"/>
        </w:rPr>
        <w:t>1.1.2</w:t>
      </w:r>
      <w:r w:rsidR="0071419B">
        <w:rPr>
          <w:rFonts w:ascii="Times New Roman" w:hAnsi="Times New Roman" w:cs="Times New Roman"/>
          <w:b/>
          <w:sz w:val="28"/>
          <w:szCs w:val="28"/>
        </w:rPr>
        <w:t>.</w:t>
      </w:r>
      <w:r w:rsidRPr="006A75A8">
        <w:rPr>
          <w:rFonts w:ascii="Times New Roman" w:hAnsi="Times New Roman" w:cs="Times New Roman"/>
          <w:b/>
          <w:sz w:val="28"/>
          <w:szCs w:val="28"/>
        </w:rPr>
        <w:t xml:space="preserve"> Принципы и подходы</w:t>
      </w:r>
    </w:p>
    <w:p w:rsidR="00A06D0B" w:rsidRPr="00B36025" w:rsidRDefault="00A06D0B" w:rsidP="00AA055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</w:t>
      </w: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дошкольного образования, изложенных в</w:t>
      </w: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proofErr w:type="gramStart"/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1)</w:t>
      </w:r>
      <w:r w:rsidRPr="00510F23">
        <w:rPr>
          <w:rFonts w:ascii="Times New Roman" w:hAnsi="Times New Roman" w:cs="Times New Roman"/>
          <w:sz w:val="28"/>
          <w:szCs w:val="28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2)</w:t>
      </w:r>
      <w:r w:rsidRPr="00510F23">
        <w:rPr>
          <w:rFonts w:ascii="Times New Roman" w:hAnsi="Times New Roman" w:cs="Times New Roman"/>
          <w:sz w:val="28"/>
          <w:szCs w:val="28"/>
        </w:rPr>
        <w:tab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3)</w:t>
      </w:r>
      <w:r w:rsidRPr="00510F23">
        <w:rPr>
          <w:rFonts w:ascii="Times New Roman" w:hAnsi="Times New Roman" w:cs="Times New Roman"/>
          <w:sz w:val="28"/>
          <w:szCs w:val="28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4)</w:t>
      </w:r>
      <w:r w:rsidRPr="00510F23">
        <w:rPr>
          <w:rFonts w:ascii="Times New Roman" w:hAnsi="Times New Roman" w:cs="Times New Roman"/>
          <w:sz w:val="28"/>
          <w:szCs w:val="28"/>
        </w:rPr>
        <w:tab/>
        <w:t>поддержка инициативы детей в различных видах деятельности;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5)</w:t>
      </w:r>
      <w:r w:rsidRPr="00510F23">
        <w:rPr>
          <w:rFonts w:ascii="Times New Roman" w:hAnsi="Times New Roman" w:cs="Times New Roman"/>
          <w:sz w:val="28"/>
          <w:szCs w:val="28"/>
        </w:rPr>
        <w:tab/>
        <w:t>сотрудничество Организации с семьей;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6)</w:t>
      </w:r>
      <w:r w:rsidRPr="00510F23">
        <w:rPr>
          <w:rFonts w:ascii="Times New Roman" w:hAnsi="Times New Roman" w:cs="Times New Roman"/>
          <w:sz w:val="28"/>
          <w:szCs w:val="28"/>
        </w:rPr>
        <w:tab/>
        <w:t>приобщение детей к социокультурным нормам, традициям семьи, общества и государства;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7)</w:t>
      </w:r>
      <w:r w:rsidRPr="00510F23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8)</w:t>
      </w:r>
      <w:r w:rsidRPr="00510F23">
        <w:rPr>
          <w:rFonts w:ascii="Times New Roman" w:hAnsi="Times New Roman" w:cs="Times New Roman"/>
          <w:sz w:val="28"/>
          <w:szCs w:val="28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9)</w:t>
      </w:r>
      <w:r w:rsidRPr="00510F23">
        <w:rPr>
          <w:rFonts w:ascii="Times New Roman" w:hAnsi="Times New Roman" w:cs="Times New Roman"/>
          <w:sz w:val="28"/>
          <w:szCs w:val="28"/>
        </w:rPr>
        <w:tab/>
        <w:t>учет этнокультурной ситуации развития детей.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В</w:t>
      </w:r>
      <w:r w:rsidRPr="00510F23">
        <w:rPr>
          <w:rFonts w:ascii="Times New Roman" w:hAnsi="Times New Roman" w:cs="Times New Roman"/>
          <w:sz w:val="28"/>
          <w:szCs w:val="28"/>
        </w:rPr>
        <w:tab/>
        <w:t xml:space="preserve">рабочей программе используются основные научные подходы, лежащие в основе ФГОС </w:t>
      </w:r>
      <w:proofErr w:type="gramStart"/>
      <w:r w:rsidRPr="00510F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0F23">
        <w:rPr>
          <w:rFonts w:ascii="Times New Roman" w:hAnsi="Times New Roman" w:cs="Times New Roman"/>
          <w:sz w:val="28"/>
          <w:szCs w:val="28"/>
        </w:rPr>
        <w:t>: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1.</w:t>
      </w:r>
      <w:r w:rsidRPr="00510F23">
        <w:rPr>
          <w:rFonts w:ascii="Times New Roman" w:hAnsi="Times New Roman" w:cs="Times New Roman"/>
          <w:sz w:val="28"/>
          <w:szCs w:val="28"/>
        </w:rPr>
        <w:tab/>
        <w:t>Культурно-исторический подход.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2.</w:t>
      </w:r>
      <w:r w:rsidRPr="00510F23">
        <w:rPr>
          <w:rFonts w:ascii="Times New Roman" w:hAnsi="Times New Roman" w:cs="Times New Roman"/>
          <w:sz w:val="28"/>
          <w:szCs w:val="28"/>
        </w:rPr>
        <w:tab/>
        <w:t>Личностный подход.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23">
        <w:rPr>
          <w:rFonts w:ascii="Times New Roman" w:hAnsi="Times New Roman" w:cs="Times New Roman"/>
          <w:sz w:val="28"/>
          <w:szCs w:val="28"/>
        </w:rPr>
        <w:t>3.</w:t>
      </w:r>
      <w:r w:rsidRPr="00510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F2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10F23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510F23" w:rsidRPr="00510F23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5B" w:rsidRDefault="00AA055B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A8" w:rsidRDefault="00510F23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23">
        <w:rPr>
          <w:rFonts w:ascii="Times New Roman" w:hAnsi="Times New Roman" w:cs="Times New Roman"/>
          <w:b/>
          <w:sz w:val="28"/>
          <w:szCs w:val="28"/>
        </w:rPr>
        <w:lastRenderedPageBreak/>
        <w:t>1.1.3</w:t>
      </w:r>
      <w:r w:rsidR="0071419B">
        <w:rPr>
          <w:rFonts w:ascii="Times New Roman" w:hAnsi="Times New Roman" w:cs="Times New Roman"/>
          <w:b/>
          <w:sz w:val="28"/>
          <w:szCs w:val="28"/>
        </w:rPr>
        <w:t>.</w:t>
      </w:r>
      <w:r w:rsidRPr="00510F23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 развития детей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10F23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10F2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A75A8" w:rsidRPr="006A75A8" w:rsidRDefault="006A75A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A8">
        <w:rPr>
          <w:rFonts w:ascii="Times New Roman" w:hAnsi="Times New Roman" w:cs="Times New Roman"/>
          <w:sz w:val="28"/>
          <w:szCs w:val="28"/>
        </w:rPr>
        <w:t>У детей старшего дошкольного возраста на первый план выдвигается задача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A8">
        <w:rPr>
          <w:rFonts w:ascii="Times New Roman" w:hAnsi="Times New Roman" w:cs="Times New Roman"/>
          <w:sz w:val="28"/>
          <w:szCs w:val="28"/>
        </w:rPr>
        <w:t>общего физического развития и двигательной активности ребенка. Развитие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A8">
        <w:rPr>
          <w:rFonts w:ascii="Times New Roman" w:hAnsi="Times New Roman" w:cs="Times New Roman"/>
          <w:sz w:val="28"/>
          <w:szCs w:val="28"/>
        </w:rPr>
        <w:t>сфер</w:t>
      </w:r>
      <w:proofErr w:type="gramStart"/>
      <w:r w:rsidRPr="006A75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A75A8">
        <w:rPr>
          <w:rFonts w:ascii="Times New Roman" w:hAnsi="Times New Roman" w:cs="Times New Roman"/>
          <w:sz w:val="28"/>
          <w:szCs w:val="28"/>
        </w:rPr>
        <w:t xml:space="preserve"> одна из основных характеристик достижений ребенка.</w:t>
      </w:r>
    </w:p>
    <w:p w:rsidR="006A75A8" w:rsidRPr="006A75A8" w:rsidRDefault="006A75A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A8">
        <w:rPr>
          <w:rFonts w:ascii="Times New Roman" w:hAnsi="Times New Roman" w:cs="Times New Roman"/>
          <w:sz w:val="28"/>
          <w:szCs w:val="28"/>
        </w:rPr>
        <w:t>Дети седьмого года жизни хорошо владеют многими навыками и умениями, что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A8">
        <w:rPr>
          <w:rFonts w:ascii="Times New Roman" w:hAnsi="Times New Roman" w:cs="Times New Roman"/>
          <w:sz w:val="28"/>
          <w:szCs w:val="28"/>
        </w:rPr>
        <w:t>для определения общего развития ребенка. Через движения ребенок способен выражать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A8">
        <w:rPr>
          <w:rFonts w:ascii="Times New Roman" w:hAnsi="Times New Roman" w:cs="Times New Roman"/>
          <w:sz w:val="28"/>
          <w:szCs w:val="28"/>
        </w:rPr>
        <w:t>также свои эмоциональные состояния, переживания, возможность адекватно реагировать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A8">
        <w:rPr>
          <w:rFonts w:ascii="Times New Roman" w:hAnsi="Times New Roman" w:cs="Times New Roman"/>
          <w:sz w:val="28"/>
          <w:szCs w:val="28"/>
        </w:rPr>
        <w:t>на окружающее.</w:t>
      </w:r>
    </w:p>
    <w:p w:rsidR="00440E75" w:rsidRDefault="006A75A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75">
        <w:rPr>
          <w:rFonts w:ascii="Times New Roman" w:hAnsi="Times New Roman" w:cs="Times New Roman"/>
          <w:sz w:val="28"/>
          <w:szCs w:val="28"/>
        </w:rPr>
        <w:t>Соответствие двигательных умений возрастным нормам является существенным показателем достижений ребенка. Важнейшим показателем развития ребенка является уровень овладения им различными видами детской деятельности и, прежде всего, это игра и продуктивные виды деятельности. Старший дошкольник заинтересован собственно игрой, ее</w:t>
      </w:r>
      <w:r w:rsidR="00440E75">
        <w:rPr>
          <w:rFonts w:ascii="Times New Roman" w:hAnsi="Times New Roman" w:cs="Times New Roman"/>
          <w:sz w:val="28"/>
          <w:szCs w:val="28"/>
        </w:rPr>
        <w:t xml:space="preserve"> пр</w:t>
      </w:r>
      <w:r w:rsidR="00440E75" w:rsidRPr="00440E75">
        <w:rPr>
          <w:rFonts w:ascii="Times New Roman" w:hAnsi="Times New Roman" w:cs="Times New Roman"/>
          <w:sz w:val="28"/>
          <w:szCs w:val="28"/>
        </w:rPr>
        <w:t>оцессом, может создать замысел игры и реализовать его. Главным в игре становится</w:t>
      </w:r>
      <w:r w:rsidR="00440E75">
        <w:rPr>
          <w:rFonts w:ascii="Times New Roman" w:hAnsi="Times New Roman" w:cs="Times New Roman"/>
          <w:sz w:val="28"/>
          <w:szCs w:val="28"/>
        </w:rPr>
        <w:t xml:space="preserve"> </w:t>
      </w:r>
      <w:r w:rsidR="00440E75" w:rsidRPr="00440E75">
        <w:rPr>
          <w:rFonts w:ascii="Times New Roman" w:hAnsi="Times New Roman" w:cs="Times New Roman"/>
          <w:sz w:val="28"/>
          <w:szCs w:val="28"/>
        </w:rPr>
        <w:t>выполнение роли, отражающее отношения людей друг к другу. Именно в игре ребенок</w:t>
      </w:r>
      <w:r w:rsidR="00440E75">
        <w:rPr>
          <w:rFonts w:ascii="Times New Roman" w:hAnsi="Times New Roman" w:cs="Times New Roman"/>
          <w:sz w:val="28"/>
          <w:szCs w:val="28"/>
        </w:rPr>
        <w:t xml:space="preserve"> </w:t>
      </w:r>
      <w:r w:rsidR="00440E75" w:rsidRPr="00440E75">
        <w:rPr>
          <w:rFonts w:ascii="Times New Roman" w:hAnsi="Times New Roman" w:cs="Times New Roman"/>
          <w:sz w:val="28"/>
          <w:szCs w:val="28"/>
        </w:rPr>
        <w:t>становится полностью субъектом своей деятельности. Игра делает ребенка</w:t>
      </w:r>
      <w:r w:rsidR="00440E75">
        <w:rPr>
          <w:rFonts w:ascii="Times New Roman" w:hAnsi="Times New Roman" w:cs="Times New Roman"/>
          <w:sz w:val="28"/>
          <w:szCs w:val="28"/>
        </w:rPr>
        <w:t xml:space="preserve"> </w:t>
      </w:r>
      <w:r w:rsidR="00440E75" w:rsidRPr="00440E75">
        <w:rPr>
          <w:rFonts w:ascii="Times New Roman" w:hAnsi="Times New Roman" w:cs="Times New Roman"/>
          <w:sz w:val="28"/>
          <w:szCs w:val="28"/>
        </w:rPr>
        <w:t>самостоятельной личностью.</w:t>
      </w:r>
    </w:p>
    <w:p w:rsidR="00440E75" w:rsidRPr="00440E75" w:rsidRDefault="00440E75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75">
        <w:rPr>
          <w:rFonts w:ascii="Times New Roman" w:hAnsi="Times New Roman" w:cs="Times New Roman"/>
          <w:sz w:val="28"/>
          <w:szCs w:val="28"/>
        </w:rPr>
        <w:t>В подготовительной к школе группе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</w:t>
      </w:r>
    </w:p>
    <w:p w:rsidR="00440E75" w:rsidRDefault="00440E75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75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440E75">
        <w:rPr>
          <w:rFonts w:ascii="Times New Roman" w:hAnsi="Times New Roman" w:cs="Times New Roman"/>
          <w:sz w:val="28"/>
          <w:szCs w:val="28"/>
        </w:rPr>
        <w:t>сюжетно-ролевых</w:t>
      </w:r>
      <w:proofErr w:type="gramEnd"/>
      <w:r w:rsidRPr="00440E75">
        <w:rPr>
          <w:rFonts w:ascii="Times New Roman" w:hAnsi="Times New Roman" w:cs="Times New Roman"/>
          <w:sz w:val="28"/>
          <w:szCs w:val="28"/>
        </w:rPr>
        <w:t xml:space="preserve"> развиваются и другие формы игры: режиссерская, игра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правилами, игра-драматизация. В продуктивных деятельностях (изобразительной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деятельности, конструировании) старшие дошкольники могут создавать и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собственные замыслы, передавая свое видение действительности. Продукты, создаваемые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детьми в результате этих деятельностей, становятся сложными, разнообразными,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выполнять деятельность самостоятельно. Дети этого возраста чутко воспринимают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 xml:space="preserve">красоту и сами способны создавать </w:t>
      </w:r>
      <w:proofErr w:type="gramStart"/>
      <w:r w:rsidRPr="00440E75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440E75">
        <w:rPr>
          <w:rFonts w:ascii="Times New Roman" w:hAnsi="Times New Roman" w:cs="Times New Roman"/>
          <w:sz w:val="28"/>
          <w:szCs w:val="28"/>
        </w:rPr>
        <w:t>. Важный показатель развития ребенка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речевое общение.</w:t>
      </w:r>
    </w:p>
    <w:p w:rsidR="00D93668" w:rsidRPr="00440E75" w:rsidRDefault="00D9366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в этом возрасте</w:t>
      </w:r>
      <w:r w:rsidRPr="00D9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3668">
        <w:rPr>
          <w:rFonts w:ascii="Times New Roman" w:hAnsi="Times New Roman" w:cs="Times New Roman"/>
          <w:sz w:val="28"/>
          <w:szCs w:val="28"/>
        </w:rPr>
        <w:t xml:space="preserve">родолжает развиваться, её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</w:t>
      </w:r>
      <w:proofErr w:type="gramStart"/>
      <w:r w:rsidRPr="00D93668">
        <w:rPr>
          <w:rFonts w:ascii="Times New Roman" w:hAnsi="Times New Roman" w:cs="Times New Roman"/>
          <w:sz w:val="28"/>
          <w:szCs w:val="28"/>
        </w:rPr>
        <w:t>диалогическая</w:t>
      </w:r>
      <w:proofErr w:type="gramEnd"/>
      <w:r w:rsidRPr="00D93668">
        <w:rPr>
          <w:rFonts w:ascii="Times New Roman" w:hAnsi="Times New Roman" w:cs="Times New Roman"/>
          <w:sz w:val="28"/>
          <w:szCs w:val="28"/>
        </w:rPr>
        <w:t xml:space="preserve"> и некоторые формы монологической речи.</w:t>
      </w:r>
    </w:p>
    <w:p w:rsidR="00440E75" w:rsidRPr="00440E75" w:rsidRDefault="00440E75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75">
        <w:rPr>
          <w:rFonts w:ascii="Times New Roman" w:hAnsi="Times New Roman" w:cs="Times New Roman"/>
          <w:sz w:val="28"/>
          <w:szCs w:val="28"/>
        </w:rPr>
        <w:t>К семи годам у детей хорошо развита диалогическая речь: они четко отвечают и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задают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вопросы, способны построить краткие высказывания. Дети хорошо владеют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 xml:space="preserve">монологической речью, могут </w:t>
      </w:r>
      <w:r w:rsidRPr="00440E75">
        <w:rPr>
          <w:rFonts w:ascii="Times New Roman" w:hAnsi="Times New Roman" w:cs="Times New Roman"/>
          <w:sz w:val="28"/>
          <w:szCs w:val="28"/>
        </w:rPr>
        <w:lastRenderedPageBreak/>
        <w:t>содержательно, грамматически правильно, связно 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 xml:space="preserve">свою речь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пересказах и рассказывании, могут передавать свои впечатления, свой опыт</w:t>
      </w:r>
    </w:p>
    <w:p w:rsidR="00D93668" w:rsidRDefault="00440E75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75">
        <w:rPr>
          <w:rFonts w:ascii="Times New Roman" w:hAnsi="Times New Roman" w:cs="Times New Roman"/>
          <w:sz w:val="28"/>
          <w:szCs w:val="28"/>
        </w:rPr>
        <w:t>в связном повествовании. Общение со сверстниками остается по-прежнему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условием полноценного развития ребенка. В общении и взаимодействии с детьми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согласовывать свои желания, оказывать взаимную поддержку и помощь, более чутко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относиться к эмоциональному состоянию другого ребенка, разрешать конфликты,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проявлять сочувствие. Основной задачей образовательной работы в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группе продолжает оставаться развитие познавательных, коммуникативных,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регуляторных способностей</w:t>
      </w:r>
      <w:r w:rsidR="00D93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668" w:rsidRPr="00D93668" w:rsidRDefault="00D9366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D93668" w:rsidRPr="00D93668" w:rsidRDefault="00D9366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Дети в значительной степени осваивают конструирование из строительного материала. Они способны выполнять различные по степени сложности </w:t>
      </w:r>
      <w:proofErr w:type="gramStart"/>
      <w:r w:rsidRPr="00D93668"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 w:rsidRPr="00D93668">
        <w:rPr>
          <w:rFonts w:ascii="Times New Roman" w:hAnsi="Times New Roman" w:cs="Times New Roman"/>
          <w:sz w:val="28"/>
          <w:szCs w:val="28"/>
        </w:rPr>
        <w:t xml:space="preserve"> как по собственному замыслу, так и по условиям.</w:t>
      </w:r>
    </w:p>
    <w:p w:rsidR="00D93668" w:rsidRPr="00D93668" w:rsidRDefault="00D9366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D93668" w:rsidRPr="00D93668" w:rsidRDefault="00D9366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Усложняется конструирование из природного материала. Детям доступны целостные композиции по предварительному замыслу.</w:t>
      </w:r>
    </w:p>
    <w:p w:rsidR="00D93668" w:rsidRPr="00D93668" w:rsidRDefault="00D9366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D93668" w:rsidRPr="00D93668" w:rsidRDefault="00D9366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Развивается образное мышление, но воспроизведение метрических отношений затруднено.</w:t>
      </w:r>
    </w:p>
    <w:p w:rsidR="00D93668" w:rsidRPr="00D93668" w:rsidRDefault="00D9366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D93668" w:rsidRPr="00D93668" w:rsidRDefault="00D9366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D93668" w:rsidRPr="00440E75" w:rsidRDefault="00D93668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440E75" w:rsidRPr="00440E75" w:rsidRDefault="00440E75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E75">
        <w:rPr>
          <w:rFonts w:ascii="Times New Roman" w:hAnsi="Times New Roman" w:cs="Times New Roman"/>
          <w:sz w:val="28"/>
          <w:szCs w:val="28"/>
        </w:rPr>
        <w:t>Это происходит в различных видах деятельности детей (игре, конструировании,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изобразительной, литературно-художественной, художественном конструировании,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элементарной трудовой деятельности), при ознакомлении с различными областями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действительности (математика, экология, пространственные отношения, логика),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5">
        <w:rPr>
          <w:rFonts w:ascii="Times New Roman" w:hAnsi="Times New Roman" w:cs="Times New Roman"/>
          <w:sz w:val="28"/>
          <w:szCs w:val="28"/>
        </w:rPr>
        <w:t>повседневном общении ребенка с взрослыми и детьми.</w:t>
      </w:r>
      <w:proofErr w:type="gramEnd"/>
    </w:p>
    <w:p w:rsidR="006A75A8" w:rsidRDefault="00440E75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E75">
        <w:rPr>
          <w:rFonts w:ascii="Times New Roman" w:hAnsi="Times New Roman" w:cs="Times New Roman"/>
          <w:sz w:val="28"/>
          <w:szCs w:val="28"/>
        </w:rPr>
        <w:lastRenderedPageBreak/>
        <w:t>Становление данных видов способностей обеспечивает все психическое развитие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F23" w:rsidRDefault="006A75A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A8">
        <w:rPr>
          <w:rFonts w:ascii="Times New Roman" w:hAnsi="Times New Roman" w:cs="Times New Roman"/>
          <w:sz w:val="28"/>
          <w:szCs w:val="28"/>
        </w:rPr>
        <w:t>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A8">
        <w:rPr>
          <w:rFonts w:ascii="Times New Roman" w:hAnsi="Times New Roman" w:cs="Times New Roman"/>
          <w:sz w:val="28"/>
          <w:szCs w:val="28"/>
        </w:rPr>
        <w:t>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Приоритетное направление деятельности: Рабочая программа составлена с учетом индивидуального  развития детей в процессе игровой, коммуникативной, познавательно-исследовательской, изобразительной, музыкальной  двигательной  деятельности, восприятия художественной литературы.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Содержание 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ДОУ работает в условиях полного 12 часового рабочего дня:  - группа функционирует в режиме 5-ти дневной недели. 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787" w:rsidRPr="00F45787" w:rsidRDefault="00D93668" w:rsidP="00F45787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27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45787" w:rsidRPr="00F45787">
        <w:rPr>
          <w:rStyle w:val="markedcontent"/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F45787" w:rsidRPr="00F45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787" w:rsidRPr="00F45787" w:rsidRDefault="00F45787" w:rsidP="00F4578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762" w:rsidRPr="004807FF" w:rsidRDefault="00030762" w:rsidP="004807FF">
      <w:pPr>
        <w:pStyle w:val="Default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Данная программа позволяет обеспечить гармоническое, всесторонне развитие личности ребенка с учетом его индивидуальных и психофизических особенностей, решить задачи, представленные в разделах данной программы. У ребенка сформированы умения и навыки, необходимые для осуществления различных видов детской деятельности. </w:t>
      </w:r>
    </w:p>
    <w:p w:rsidR="00030762" w:rsidRPr="004807FF" w:rsidRDefault="00030762" w:rsidP="004807FF">
      <w:pPr>
        <w:pStyle w:val="Default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У ребенка сформированы умения и навыки, необходимые для осуществления различных видов детской деятельности. Умеет быстро, аккуратно одеваться и раздеваться, соблюдать порядок в своем шкафу. Имеет навыки опрятности (замечает непорядок в одежде, устраняет его при небольшой помощи взрослых). Сформированы элементарные навыки личной гигиены (самостоятельно чистит зубы, моет руки перед едой; при кашле и чихании закрывает рот и нос платком). Владеет простейшими навыками поведения во время еды, пользуется вилкой, ножом.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 Знает о значении для здоровья человека ежедневной утренней гимнастики, закаливания организма, соблюдения режима дня. </w:t>
      </w:r>
    </w:p>
    <w:p w:rsidR="00030762" w:rsidRPr="004807FF" w:rsidRDefault="00030762" w:rsidP="004807FF">
      <w:pPr>
        <w:pStyle w:val="Default"/>
        <w:spacing w:after="31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• ребенок овладевает основными культурными способами деятельности, проявляет инициативу и самостоятельность в разных видах </w:t>
      </w:r>
      <w:r w:rsidRPr="004807FF">
        <w:rPr>
          <w:sz w:val="28"/>
          <w:szCs w:val="28"/>
        </w:rPr>
        <w:lastRenderedPageBreak/>
        <w:t xml:space="preserve">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030762" w:rsidRPr="004807FF" w:rsidRDefault="00030762" w:rsidP="004807FF">
      <w:pPr>
        <w:pStyle w:val="Default"/>
        <w:spacing w:after="31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030762" w:rsidRPr="004807FF" w:rsidRDefault="00030762" w:rsidP="004807FF">
      <w:pPr>
        <w:pStyle w:val="Default"/>
        <w:spacing w:after="31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•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030762" w:rsidRPr="004807FF" w:rsidRDefault="00030762" w:rsidP="004807FF">
      <w:pPr>
        <w:pStyle w:val="Default"/>
        <w:spacing w:after="31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•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030762" w:rsidRPr="004807FF" w:rsidRDefault="00030762" w:rsidP="004807FF">
      <w:pPr>
        <w:pStyle w:val="Default"/>
        <w:spacing w:after="31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•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30762" w:rsidRPr="004807FF" w:rsidRDefault="00030762" w:rsidP="004807FF">
      <w:pPr>
        <w:pStyle w:val="Default"/>
        <w:spacing w:after="31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807FF">
        <w:rPr>
          <w:sz w:val="28"/>
          <w:szCs w:val="28"/>
        </w:rPr>
        <w:t>со</w:t>
      </w:r>
      <w:proofErr w:type="gramEnd"/>
      <w:r w:rsidRPr="004807FF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4807FF" w:rsidRDefault="00030762" w:rsidP="004807FF">
      <w:pPr>
        <w:pStyle w:val="Default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 «Физическое развитие»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 Имеет сформированные представления о здоровом образе жизни (об особенностях строения и функциями организма человека, о важности соблюдения режима </w:t>
      </w:r>
      <w:r w:rsidRPr="004807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 Выполняет правильно все виды основных движений (ходьба, бег, прыжки, метание, лазанье). 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 Умеет перестраиваться в 3-4 колонны, в 2-3 круга на ходу, в две шеренги после расчета на «первый-второй», соблюдать интервалы во время передвижения. Выполняет физические упражнения из разных исходных положений четко и ритмично, в заданном темпе, под музыку, по словесной инструкции. Следит за правильной осанкой. Ходит на лыжах переменным скользящим шагом на расстояние 3 км, поднимается на горку и спускается с нее, тормозит при спуске. Участвует в играх с элементами спорта (городки, бадминтон, баскетбол, футбол, хоккей, настольный теннис). Плавает произвольно на расстояние 15 м.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 «Социально-коммуникативное»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В дидактических играх договаривается со сверстниками об очередности ходов, выборе карт, схем; проявляет себя терпимым и доброжелательным партнером. Понимает образный строй спектакля: оценивает игру актеров, средства выразительности и оформление постановки. В беседе о просмотренном спектакле может высказать свою точку зрения. Владеет навыками театральной культуры: знает театральные профессии, правила поведения в театре. </w:t>
      </w:r>
      <w:proofErr w:type="gramStart"/>
      <w:r w:rsidRPr="004807FF">
        <w:rPr>
          <w:rFonts w:ascii="Times New Roman" w:hAnsi="Times New Roman" w:cs="Times New Roman"/>
          <w:color w:val="000000"/>
          <w:sz w:val="28"/>
          <w:szCs w:val="28"/>
        </w:rPr>
        <w:t>Участвует в творческих группах по созданию спектаклей («режиссеры», «актеры», «костюмеры», «оформители» и т. д. Самостоятельно ухаживает за одеждой, устраняет непорядок в своем внешнем виде.</w:t>
      </w:r>
      <w:proofErr w:type="gramEnd"/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 выполняет обязанности дежурного по столовой, в уголке природы. Проявляет трудолюбие в работе на участке детского сада. Может планировать свою трудовую деятельность; отбирать материалы, необходимые для занятий, игр. Соблюдает элементарные правила организованного поведения в детском саду, поведения на улице и в транспорте, дорожного движения. Различает и называет специальные виды транспорта («Скорая помощь», «Пожарная», «Полиция»), объясняет их назначение. Понимает значения сигналов светофора. 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</w:t>
      </w:r>
      <w:r w:rsidRPr="004807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помощи». Различает проезжую часть, тротуар, подземный пешеходный переход, пешеходный переход «Зебра».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 «Познавательное развитие»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элементарных математических представлений. </w:t>
      </w:r>
    </w:p>
    <w:p w:rsidR="004807FF" w:rsidRPr="004807FF" w:rsidRDefault="004807FF" w:rsidP="004807FF">
      <w:pPr>
        <w:pStyle w:val="Default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и дальше (количественный, порядковый счет в пределах 20). Называет числа в прямом (обратном) порядке до 10, начиная с любого числа натурального ряда (в пределах 10). Соотносит цифру (0-9) и количество предметов. </w:t>
      </w:r>
      <w:proofErr w:type="gramStart"/>
      <w:r w:rsidRPr="004807FF">
        <w:rPr>
          <w:sz w:val="28"/>
          <w:szCs w:val="28"/>
        </w:rPr>
        <w:t>Составляет</w:t>
      </w:r>
      <w:proofErr w:type="gramEnd"/>
      <w:r w:rsidRPr="004807FF">
        <w:rPr>
          <w:sz w:val="28"/>
          <w:szCs w:val="28"/>
        </w:rPr>
        <w:t xml:space="preserve"> и решать задачи в одно действие на сложение и вычитание, пользуется цифрами и арифметическими знаками (+, —, -=). Различает величины: длину (ширину, высоту), объем (вместимость), массу (вес предметов) и способы их измерения.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 Умеет делить предметы (фигуры) на несколько равных частей; сравнивать целый предмет и его часть. Различает, называет: отрезок, угол, круг (овал), многоугольники (треугольники, четырехугольники, пятиугольники и др.), шар, куб. Проводит их</w:t>
      </w:r>
      <w:proofErr w:type="gramStart"/>
      <w:r w:rsidRPr="004807FF">
        <w:rPr>
          <w:sz w:val="28"/>
          <w:szCs w:val="28"/>
        </w:rPr>
        <w:t>.</w:t>
      </w:r>
      <w:proofErr w:type="gramEnd"/>
      <w:r w:rsidRPr="004807FF">
        <w:rPr>
          <w:sz w:val="28"/>
          <w:szCs w:val="28"/>
        </w:rPr>
        <w:t xml:space="preserve"> </w:t>
      </w:r>
      <w:proofErr w:type="gramStart"/>
      <w:r w:rsidRPr="004807FF">
        <w:rPr>
          <w:sz w:val="28"/>
          <w:szCs w:val="28"/>
        </w:rPr>
        <w:t>с</w:t>
      </w:r>
      <w:proofErr w:type="gramEnd"/>
      <w:r w:rsidRPr="004807FF">
        <w:rPr>
          <w:sz w:val="28"/>
          <w:szCs w:val="28"/>
        </w:rPr>
        <w:t xml:space="preserve">равнение.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 Умеет определять временные отношения (день—неделя месяц); время по часам с точностью до 1 часа. Знает состав чисел первого десятка (из отдельных единиц) и состав чисел первого пятка из двух меньших. Умеет получать каждое число первого десятка, прибавляя единицу к предыдущему и вычитая единицу из следующего за ним в ряду. Знает название текущего месяца года; последовательность всех дней недели, времен года.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целостной картины мира.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страны. Имеет представление о родном крае; его достопримечательностях. Имеет представления о школе, библиотеке. Знает некоторых представителей животного мира (звери, птицы, пресмыкающиеся, земноводные, насекомые). 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 </w:t>
      </w:r>
    </w:p>
    <w:p w:rsidR="00ED141E" w:rsidRDefault="00ED141E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ОО «Речевое развитие»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 Употребляет в речи синонимы, антонимы, сложные предложения разных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«Чтение художественной литературы»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Различает жанры литературных произведений. 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 «Художественно-эстетическое развитие»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Различает виды изобразительного искусства: живопись, графика, скульптура, декоративно-прикладное и народное искусство. Называет выразительные основные средства произведений искусства.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Рисование. Создает индивидуальные и коллективные рисунки, декоративные, предметные и сюжетные композиции на темы окружающей жизни, литературных произведений. Использует разные материалы и способы создания изображения.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Лепка. Лепит различные предметы, передавая их форму, пропорции, позы и движения; создает сюжетные композиции из 2-3 и более изображений. Выполняет декоративные композиции способами </w:t>
      </w:r>
      <w:proofErr w:type="spellStart"/>
      <w:r w:rsidRPr="004807FF">
        <w:rPr>
          <w:rFonts w:ascii="Times New Roman" w:hAnsi="Times New Roman" w:cs="Times New Roman"/>
          <w:color w:val="000000"/>
          <w:sz w:val="28"/>
          <w:szCs w:val="28"/>
        </w:rPr>
        <w:t>налепа</w:t>
      </w:r>
      <w:proofErr w:type="spellEnd"/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 и рельефа. Расписывает вылепленные изделия по мотивам народного искусства. </w:t>
      </w:r>
    </w:p>
    <w:p w:rsidR="004807FF" w:rsidRPr="004807FF" w:rsidRDefault="004807FF" w:rsidP="00480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FF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Аппликация. Создает изображения различных предметов, используя бумагу разной фактуры и способы вырезания и обрывания. </w:t>
      </w:r>
    </w:p>
    <w:p w:rsidR="004807FF" w:rsidRPr="004807FF" w:rsidRDefault="004807FF" w:rsidP="004807FF">
      <w:pPr>
        <w:pStyle w:val="Default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Конструирование. Создает сюжетные и декоративные композиции. </w:t>
      </w:r>
      <w:proofErr w:type="gramStart"/>
      <w:r w:rsidRPr="004807FF">
        <w:rPr>
          <w:sz w:val="28"/>
          <w:szCs w:val="28"/>
        </w:rPr>
        <w:t>Способен</w:t>
      </w:r>
      <w:proofErr w:type="gramEnd"/>
      <w:r w:rsidRPr="004807FF">
        <w:rPr>
          <w:sz w:val="28"/>
          <w:szCs w:val="28"/>
        </w:rPr>
        <w:t xml:space="preserve"> соотносить конструкцию предмета с его назначением. </w:t>
      </w:r>
      <w:proofErr w:type="gramStart"/>
      <w:r w:rsidRPr="004807FF">
        <w:rPr>
          <w:sz w:val="28"/>
          <w:szCs w:val="28"/>
        </w:rPr>
        <w:t>Способен</w:t>
      </w:r>
      <w:proofErr w:type="gramEnd"/>
      <w:r w:rsidRPr="004807FF">
        <w:rPr>
          <w:sz w:val="28"/>
          <w:szCs w:val="28"/>
        </w:rPr>
        <w:t xml:space="preserve"> создавать различные конструкции одного и того же объекта. Может создавать модели из пластмассового и деревянного конструкторов по рисунку и словесной инструкции.</w:t>
      </w:r>
    </w:p>
    <w:p w:rsidR="00030762" w:rsidRDefault="004807FF" w:rsidP="004807FF">
      <w:pPr>
        <w:pStyle w:val="Default"/>
        <w:ind w:firstLine="851"/>
        <w:jc w:val="both"/>
        <w:rPr>
          <w:sz w:val="28"/>
          <w:szCs w:val="28"/>
        </w:rPr>
      </w:pPr>
      <w:r w:rsidRPr="004807FF">
        <w:rPr>
          <w:sz w:val="28"/>
          <w:szCs w:val="28"/>
        </w:rPr>
        <w:t xml:space="preserve">Музыка. Узнает мелодию Государственного гимна РФ. Определяет жанр прослушанного произведения (марш, песня, танец) и инструмент, на котором оно исполняется. Определяет общее настроение, характер музыкального произведения. 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 (ускоряя, замедляя, усиливая и ослабляя звучание). Может петь индивидуально и коллективно, с сопровождением и без него.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 Умеет выполнять танцевальные </w:t>
      </w:r>
      <w:r w:rsidRPr="004807FF">
        <w:rPr>
          <w:sz w:val="28"/>
          <w:szCs w:val="28"/>
        </w:rPr>
        <w:lastRenderedPageBreak/>
        <w:t xml:space="preserve">движения (шаг с притопом, приставной шаг с приседанием, пружинящий шаг, боковой галоп, переменный шаг). Инсценирует игровые песни, придумывает варианты образных движений в играх и хороводах. Исполняет сольно и в ансамбле на ударных и </w:t>
      </w:r>
      <w:proofErr w:type="spellStart"/>
      <w:r w:rsidRPr="004807FF">
        <w:rPr>
          <w:sz w:val="28"/>
          <w:szCs w:val="28"/>
        </w:rPr>
        <w:t>звуковысотных</w:t>
      </w:r>
      <w:proofErr w:type="spellEnd"/>
      <w:r w:rsidRPr="004807FF">
        <w:rPr>
          <w:sz w:val="28"/>
          <w:szCs w:val="28"/>
        </w:rPr>
        <w:t xml:space="preserve"> детских музыкальных инструментах несложные песни и мелодии.</w:t>
      </w:r>
      <w:r w:rsidR="00030762" w:rsidRPr="004807FF">
        <w:rPr>
          <w:sz w:val="28"/>
          <w:szCs w:val="28"/>
        </w:rPr>
        <w:t xml:space="preserve"> </w:t>
      </w:r>
    </w:p>
    <w:p w:rsidR="004807FF" w:rsidRPr="004807FF" w:rsidRDefault="004807FF" w:rsidP="004807FF">
      <w:pPr>
        <w:pStyle w:val="Default"/>
        <w:ind w:firstLine="851"/>
        <w:jc w:val="both"/>
        <w:rPr>
          <w:sz w:val="28"/>
          <w:szCs w:val="28"/>
        </w:rPr>
      </w:pPr>
    </w:p>
    <w:p w:rsidR="00D93668" w:rsidRPr="008F710A" w:rsidRDefault="00030762" w:rsidP="0003076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668" w:rsidRPr="008F710A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71419B">
        <w:rPr>
          <w:rFonts w:ascii="Times New Roman" w:hAnsi="Times New Roman" w:cs="Times New Roman"/>
          <w:b/>
          <w:sz w:val="28"/>
          <w:szCs w:val="28"/>
        </w:rPr>
        <w:t>.</w:t>
      </w:r>
      <w:r w:rsidR="0048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668" w:rsidRPr="008F710A">
        <w:rPr>
          <w:rFonts w:ascii="Times New Roman" w:hAnsi="Times New Roman" w:cs="Times New Roman"/>
          <w:b/>
          <w:sz w:val="28"/>
          <w:szCs w:val="28"/>
        </w:rPr>
        <w:t>Социальный портрет группы</w:t>
      </w:r>
    </w:p>
    <w:p w:rsidR="00200E13" w:rsidRPr="00C87561" w:rsidRDefault="00200E13" w:rsidP="00200E1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561">
        <w:rPr>
          <w:rFonts w:ascii="Times New Roman" w:hAnsi="Times New Roman" w:cs="Times New Roman"/>
          <w:sz w:val="28"/>
          <w:szCs w:val="28"/>
        </w:rPr>
        <w:t>Группу посещают 2</w:t>
      </w:r>
      <w:r w:rsidR="00F45787">
        <w:rPr>
          <w:rFonts w:ascii="Times New Roman" w:hAnsi="Times New Roman" w:cs="Times New Roman"/>
          <w:sz w:val="28"/>
          <w:szCs w:val="28"/>
        </w:rPr>
        <w:t>5</w:t>
      </w:r>
      <w:r w:rsidRPr="00C87561">
        <w:rPr>
          <w:rFonts w:ascii="Times New Roman" w:hAnsi="Times New Roman" w:cs="Times New Roman"/>
          <w:sz w:val="28"/>
          <w:szCs w:val="28"/>
        </w:rPr>
        <w:t xml:space="preserve"> детей 6 – 7 лет</w:t>
      </w:r>
      <w:r w:rsidR="00F45787">
        <w:rPr>
          <w:rFonts w:ascii="Times New Roman" w:hAnsi="Times New Roman" w:cs="Times New Roman"/>
          <w:sz w:val="28"/>
          <w:szCs w:val="28"/>
        </w:rPr>
        <w:t>, в</w:t>
      </w:r>
      <w:r w:rsidR="00F45787" w:rsidRPr="00C87561">
        <w:rPr>
          <w:rFonts w:ascii="Times New Roman" w:hAnsi="Times New Roman" w:cs="Times New Roman"/>
          <w:sz w:val="28"/>
          <w:szCs w:val="28"/>
        </w:rPr>
        <w:t xml:space="preserve"> группе 1</w:t>
      </w:r>
      <w:r w:rsidR="00F45787">
        <w:rPr>
          <w:rFonts w:ascii="Times New Roman" w:hAnsi="Times New Roman" w:cs="Times New Roman"/>
          <w:sz w:val="28"/>
          <w:szCs w:val="28"/>
        </w:rPr>
        <w:t>2</w:t>
      </w:r>
      <w:r w:rsidR="00F45787" w:rsidRPr="00C87561">
        <w:rPr>
          <w:rFonts w:ascii="Times New Roman" w:hAnsi="Times New Roman" w:cs="Times New Roman"/>
          <w:sz w:val="28"/>
          <w:szCs w:val="28"/>
        </w:rPr>
        <w:t xml:space="preserve"> мальчиков (4</w:t>
      </w:r>
      <w:r w:rsidR="00F45787">
        <w:rPr>
          <w:rFonts w:ascii="Times New Roman" w:hAnsi="Times New Roman" w:cs="Times New Roman"/>
          <w:sz w:val="28"/>
          <w:szCs w:val="28"/>
        </w:rPr>
        <w:t>8</w:t>
      </w:r>
      <w:r w:rsidR="00F45787" w:rsidRPr="00C87561">
        <w:rPr>
          <w:rFonts w:ascii="Times New Roman" w:hAnsi="Times New Roman" w:cs="Times New Roman"/>
          <w:sz w:val="28"/>
          <w:szCs w:val="28"/>
        </w:rPr>
        <w:t>%) и 13девочек (5</w:t>
      </w:r>
      <w:r w:rsidR="00F45787">
        <w:rPr>
          <w:rFonts w:ascii="Times New Roman" w:hAnsi="Times New Roman" w:cs="Times New Roman"/>
          <w:sz w:val="28"/>
          <w:szCs w:val="28"/>
        </w:rPr>
        <w:t>2</w:t>
      </w:r>
      <w:r w:rsidR="00F45787" w:rsidRPr="00C87561">
        <w:rPr>
          <w:rFonts w:ascii="Times New Roman" w:hAnsi="Times New Roman" w:cs="Times New Roman"/>
          <w:sz w:val="28"/>
          <w:szCs w:val="28"/>
        </w:rPr>
        <w:t>%).</w:t>
      </w:r>
      <w:r w:rsidR="00F45787" w:rsidRPr="00D93668">
        <w:rPr>
          <w:rFonts w:ascii="Times New Roman" w:hAnsi="Times New Roman" w:cs="Times New Roman"/>
          <w:sz w:val="28"/>
          <w:szCs w:val="28"/>
        </w:rPr>
        <w:t xml:space="preserve"> </w:t>
      </w:r>
      <w:r w:rsidRPr="00C87561">
        <w:rPr>
          <w:rFonts w:ascii="Times New Roman" w:hAnsi="Times New Roman" w:cs="Times New Roman"/>
          <w:sz w:val="28"/>
          <w:szCs w:val="28"/>
        </w:rPr>
        <w:t xml:space="preserve"> Из них с I группой здоровья – </w:t>
      </w:r>
      <w:r w:rsidR="00F45787">
        <w:rPr>
          <w:rFonts w:ascii="Times New Roman" w:hAnsi="Times New Roman" w:cs="Times New Roman"/>
          <w:sz w:val="28"/>
          <w:szCs w:val="28"/>
        </w:rPr>
        <w:t>7</w:t>
      </w:r>
      <w:r w:rsidR="00674B9F">
        <w:rPr>
          <w:rFonts w:ascii="Times New Roman" w:hAnsi="Times New Roman" w:cs="Times New Roman"/>
          <w:sz w:val="28"/>
          <w:szCs w:val="28"/>
        </w:rPr>
        <w:t xml:space="preserve"> детей (3</w:t>
      </w:r>
      <w:r w:rsidR="00DE2C3A" w:rsidRPr="00DE2C3A">
        <w:rPr>
          <w:rFonts w:ascii="Times New Roman" w:hAnsi="Times New Roman" w:cs="Times New Roman"/>
          <w:sz w:val="28"/>
          <w:szCs w:val="28"/>
        </w:rPr>
        <w:t>7</w:t>
      </w:r>
      <w:r w:rsidRPr="00C87561">
        <w:rPr>
          <w:rFonts w:ascii="Times New Roman" w:hAnsi="Times New Roman" w:cs="Times New Roman"/>
          <w:sz w:val="28"/>
          <w:szCs w:val="28"/>
        </w:rPr>
        <w:t xml:space="preserve">%), со II группой здоровья </w:t>
      </w:r>
      <w:r w:rsidR="00C87561">
        <w:rPr>
          <w:rFonts w:ascii="Times New Roman" w:hAnsi="Times New Roman" w:cs="Times New Roman"/>
          <w:sz w:val="28"/>
          <w:szCs w:val="28"/>
        </w:rPr>
        <w:t>1</w:t>
      </w:r>
      <w:r w:rsidR="00F45787">
        <w:rPr>
          <w:rFonts w:ascii="Times New Roman" w:hAnsi="Times New Roman" w:cs="Times New Roman"/>
          <w:sz w:val="28"/>
          <w:szCs w:val="28"/>
        </w:rPr>
        <w:t>0</w:t>
      </w:r>
      <w:r w:rsidRPr="00C87561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DE2C3A" w:rsidRPr="00DE2C3A">
        <w:rPr>
          <w:rFonts w:ascii="Times New Roman" w:hAnsi="Times New Roman" w:cs="Times New Roman"/>
          <w:sz w:val="28"/>
          <w:szCs w:val="28"/>
        </w:rPr>
        <w:t>53</w:t>
      </w:r>
      <w:r w:rsidRPr="00C87561">
        <w:rPr>
          <w:rFonts w:ascii="Times New Roman" w:hAnsi="Times New Roman" w:cs="Times New Roman"/>
          <w:sz w:val="28"/>
          <w:szCs w:val="28"/>
        </w:rPr>
        <w:t>%), с III группой здоровья 1 ребёнок (</w:t>
      </w:r>
      <w:r w:rsidR="00DE2C3A" w:rsidRPr="00DE2C3A">
        <w:rPr>
          <w:rFonts w:ascii="Times New Roman" w:hAnsi="Times New Roman" w:cs="Times New Roman"/>
          <w:sz w:val="28"/>
          <w:szCs w:val="28"/>
        </w:rPr>
        <w:t>5</w:t>
      </w:r>
      <w:r w:rsidRPr="00C87561">
        <w:rPr>
          <w:rFonts w:ascii="Times New Roman" w:hAnsi="Times New Roman" w:cs="Times New Roman"/>
          <w:sz w:val="28"/>
          <w:szCs w:val="28"/>
        </w:rPr>
        <w:t>%)</w:t>
      </w:r>
      <w:r w:rsidR="00F45787">
        <w:rPr>
          <w:rFonts w:ascii="Times New Roman" w:hAnsi="Times New Roman" w:cs="Times New Roman"/>
          <w:sz w:val="28"/>
          <w:szCs w:val="28"/>
        </w:rPr>
        <w:t xml:space="preserve">, </w:t>
      </w:r>
      <w:r w:rsidRPr="00C87561">
        <w:rPr>
          <w:rFonts w:ascii="Times New Roman" w:hAnsi="Times New Roman" w:cs="Times New Roman"/>
          <w:sz w:val="28"/>
          <w:szCs w:val="28"/>
        </w:rPr>
        <w:t xml:space="preserve"> </w:t>
      </w:r>
      <w:r w:rsidR="00F45787">
        <w:rPr>
          <w:rFonts w:ascii="Times New Roman" w:hAnsi="Times New Roman" w:cs="Times New Roman"/>
          <w:sz w:val="28"/>
          <w:szCs w:val="28"/>
        </w:rPr>
        <w:t xml:space="preserve">с </w:t>
      </w:r>
      <w:r w:rsidR="00F45787" w:rsidRPr="00C87561">
        <w:rPr>
          <w:rFonts w:ascii="Times New Roman" w:hAnsi="Times New Roman" w:cs="Times New Roman"/>
          <w:sz w:val="28"/>
          <w:szCs w:val="28"/>
        </w:rPr>
        <w:t>I</w:t>
      </w:r>
      <w:r w:rsidR="00F457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5787" w:rsidRPr="00C87561">
        <w:rPr>
          <w:rFonts w:ascii="Times New Roman" w:hAnsi="Times New Roman" w:cs="Times New Roman"/>
          <w:sz w:val="28"/>
          <w:szCs w:val="28"/>
        </w:rPr>
        <w:t xml:space="preserve"> группой здоровья 1 ребёнок (</w:t>
      </w:r>
      <w:r w:rsidR="00DE2C3A" w:rsidRPr="00DE2C3A">
        <w:rPr>
          <w:rFonts w:ascii="Times New Roman" w:hAnsi="Times New Roman" w:cs="Times New Roman"/>
          <w:sz w:val="28"/>
          <w:szCs w:val="28"/>
        </w:rPr>
        <w:t>5</w:t>
      </w:r>
      <w:r w:rsidR="00F45787" w:rsidRPr="00C87561">
        <w:rPr>
          <w:rFonts w:ascii="Times New Roman" w:hAnsi="Times New Roman" w:cs="Times New Roman"/>
          <w:sz w:val="28"/>
          <w:szCs w:val="28"/>
        </w:rPr>
        <w:t>%)</w:t>
      </w:r>
      <w:r w:rsidRPr="00C87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561" w:rsidRDefault="00200E13" w:rsidP="00200E1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561">
        <w:rPr>
          <w:rFonts w:ascii="Times New Roman" w:hAnsi="Times New Roman" w:cs="Times New Roman"/>
          <w:sz w:val="28"/>
          <w:szCs w:val="28"/>
        </w:rPr>
        <w:t>Анализ социального статуса семей выявил, что в группе 2</w:t>
      </w:r>
      <w:r w:rsidR="00DE2C3A" w:rsidRPr="00DE2C3A">
        <w:rPr>
          <w:rFonts w:ascii="Times New Roman" w:hAnsi="Times New Roman" w:cs="Times New Roman"/>
          <w:sz w:val="28"/>
          <w:szCs w:val="28"/>
        </w:rPr>
        <w:t>4</w:t>
      </w:r>
      <w:r w:rsidRPr="00C87561">
        <w:rPr>
          <w:rFonts w:ascii="Times New Roman" w:hAnsi="Times New Roman" w:cs="Times New Roman"/>
          <w:sz w:val="28"/>
          <w:szCs w:val="28"/>
        </w:rPr>
        <w:t xml:space="preserve"> семь</w:t>
      </w:r>
      <w:r w:rsidR="00DE2C3A">
        <w:rPr>
          <w:rFonts w:ascii="Times New Roman" w:hAnsi="Times New Roman" w:cs="Times New Roman"/>
          <w:sz w:val="28"/>
          <w:szCs w:val="28"/>
        </w:rPr>
        <w:t>и</w:t>
      </w:r>
      <w:r w:rsidRPr="00C87561">
        <w:rPr>
          <w:rFonts w:ascii="Times New Roman" w:hAnsi="Times New Roman" w:cs="Times New Roman"/>
          <w:sz w:val="28"/>
          <w:szCs w:val="28"/>
        </w:rPr>
        <w:t xml:space="preserve"> (9</w:t>
      </w:r>
      <w:r w:rsidR="00DE2C3A">
        <w:rPr>
          <w:rFonts w:ascii="Times New Roman" w:hAnsi="Times New Roman" w:cs="Times New Roman"/>
          <w:sz w:val="28"/>
          <w:szCs w:val="28"/>
        </w:rPr>
        <w:t>6</w:t>
      </w:r>
      <w:r w:rsidRPr="00C87561">
        <w:rPr>
          <w:rFonts w:ascii="Times New Roman" w:hAnsi="Times New Roman" w:cs="Times New Roman"/>
          <w:sz w:val="28"/>
          <w:szCs w:val="28"/>
        </w:rPr>
        <w:t xml:space="preserve">%) - полные семьи, </w:t>
      </w:r>
      <w:r w:rsidR="00DE2C3A">
        <w:rPr>
          <w:rFonts w:ascii="Times New Roman" w:hAnsi="Times New Roman" w:cs="Times New Roman"/>
          <w:sz w:val="28"/>
          <w:szCs w:val="28"/>
        </w:rPr>
        <w:t>1</w:t>
      </w:r>
      <w:r w:rsidRPr="00C87561">
        <w:rPr>
          <w:rFonts w:ascii="Times New Roman" w:hAnsi="Times New Roman" w:cs="Times New Roman"/>
          <w:sz w:val="28"/>
          <w:szCs w:val="28"/>
        </w:rPr>
        <w:t xml:space="preserve"> семьи (</w:t>
      </w:r>
      <w:r w:rsidR="00DE2C3A">
        <w:rPr>
          <w:rFonts w:ascii="Times New Roman" w:hAnsi="Times New Roman" w:cs="Times New Roman"/>
          <w:sz w:val="28"/>
          <w:szCs w:val="28"/>
        </w:rPr>
        <w:t>4</w:t>
      </w:r>
      <w:r w:rsidRPr="00C87561">
        <w:rPr>
          <w:rFonts w:ascii="Times New Roman" w:hAnsi="Times New Roman" w:cs="Times New Roman"/>
          <w:sz w:val="28"/>
          <w:szCs w:val="28"/>
        </w:rPr>
        <w:t>%) - неполные семьи (ребёнок проживает с мамой),</w:t>
      </w:r>
      <w:r w:rsidR="00DE2C3A">
        <w:rPr>
          <w:rFonts w:ascii="Times New Roman" w:hAnsi="Times New Roman" w:cs="Times New Roman"/>
          <w:sz w:val="28"/>
          <w:szCs w:val="28"/>
        </w:rPr>
        <w:t>7</w:t>
      </w:r>
      <w:r w:rsidRPr="00C87561">
        <w:rPr>
          <w:rFonts w:ascii="Times New Roman" w:hAnsi="Times New Roman" w:cs="Times New Roman"/>
          <w:sz w:val="28"/>
          <w:szCs w:val="28"/>
        </w:rPr>
        <w:t>сем</w:t>
      </w:r>
      <w:r w:rsidR="00DE2C3A">
        <w:rPr>
          <w:rFonts w:ascii="Times New Roman" w:hAnsi="Times New Roman" w:cs="Times New Roman"/>
          <w:sz w:val="28"/>
          <w:szCs w:val="28"/>
        </w:rPr>
        <w:t>ей</w:t>
      </w:r>
      <w:r w:rsidRPr="00C87561">
        <w:rPr>
          <w:rFonts w:ascii="Times New Roman" w:hAnsi="Times New Roman" w:cs="Times New Roman"/>
          <w:sz w:val="28"/>
          <w:szCs w:val="28"/>
        </w:rPr>
        <w:t xml:space="preserve"> (</w:t>
      </w:r>
      <w:r w:rsidR="00DE2C3A">
        <w:rPr>
          <w:rFonts w:ascii="Times New Roman" w:hAnsi="Times New Roman" w:cs="Times New Roman"/>
          <w:sz w:val="28"/>
          <w:szCs w:val="28"/>
        </w:rPr>
        <w:t>28</w:t>
      </w:r>
      <w:r w:rsidRPr="00C87561">
        <w:rPr>
          <w:rFonts w:ascii="Times New Roman" w:hAnsi="Times New Roman" w:cs="Times New Roman"/>
          <w:sz w:val="28"/>
          <w:szCs w:val="28"/>
        </w:rPr>
        <w:t xml:space="preserve">%) - </w:t>
      </w:r>
      <w:proofErr w:type="gramStart"/>
      <w:r w:rsidRPr="00C87561">
        <w:rPr>
          <w:rFonts w:ascii="Times New Roman" w:hAnsi="Times New Roman" w:cs="Times New Roman"/>
          <w:sz w:val="28"/>
          <w:szCs w:val="28"/>
        </w:rPr>
        <w:t>многодетная</w:t>
      </w:r>
      <w:proofErr w:type="gramEnd"/>
      <w:r w:rsidRPr="00C87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разных районов г.</w:t>
      </w:r>
      <w:r w:rsidR="006B0452">
        <w:rPr>
          <w:rFonts w:ascii="Times New Roman" w:hAnsi="Times New Roman" w:cs="Times New Roman"/>
          <w:sz w:val="28"/>
          <w:szCs w:val="28"/>
        </w:rPr>
        <w:t xml:space="preserve"> </w:t>
      </w:r>
      <w:r w:rsidRPr="00D93668">
        <w:rPr>
          <w:rFonts w:ascii="Times New Roman" w:hAnsi="Times New Roman" w:cs="Times New Roman"/>
          <w:sz w:val="28"/>
          <w:szCs w:val="28"/>
        </w:rPr>
        <w:t xml:space="preserve">Таганрога. Реализация регионального компонента осуществляется через знакомство с национально-культурными особенностями.        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93668" w:rsidRPr="008F710A" w:rsidRDefault="00D93668" w:rsidP="00AA055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0A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D93668" w:rsidRPr="008F710A" w:rsidRDefault="00D93668" w:rsidP="00AA055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0A">
        <w:rPr>
          <w:rFonts w:ascii="Times New Roman" w:hAnsi="Times New Roman" w:cs="Times New Roman"/>
          <w:b/>
          <w:sz w:val="28"/>
          <w:szCs w:val="28"/>
        </w:rPr>
        <w:t>2.1</w:t>
      </w:r>
      <w:r w:rsidR="0071419B">
        <w:rPr>
          <w:rFonts w:ascii="Times New Roman" w:hAnsi="Times New Roman" w:cs="Times New Roman"/>
          <w:b/>
          <w:sz w:val="28"/>
          <w:szCs w:val="28"/>
        </w:rPr>
        <w:t>.</w:t>
      </w:r>
      <w:r w:rsidRPr="008F710A">
        <w:rPr>
          <w:rFonts w:ascii="Times New Roman" w:hAnsi="Times New Roman" w:cs="Times New Roman"/>
          <w:b/>
          <w:sz w:val="28"/>
          <w:szCs w:val="28"/>
        </w:rPr>
        <w:t xml:space="preserve"> Описание  образовательной деятельности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способностей детей в различных видах деятельности и охватывает следующие образовательные области: 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 • художественно-эстетическое развитие;</w:t>
      </w:r>
    </w:p>
    <w:p w:rsidR="00D93668" w:rsidRP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 xml:space="preserve">• речевое развитие; </w:t>
      </w:r>
    </w:p>
    <w:p w:rsidR="00D93668" w:rsidRDefault="00D9366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68"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группы в различных видах деятельности и охватывает определенные направления развития и образования детей.</w:t>
      </w:r>
    </w:p>
    <w:p w:rsidR="0071419B" w:rsidRDefault="0071419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7FB">
        <w:rPr>
          <w:rFonts w:ascii="Times New Roman" w:hAnsi="Times New Roman" w:cs="Times New Roman"/>
          <w:b/>
          <w:sz w:val="28"/>
          <w:szCs w:val="28"/>
        </w:rPr>
        <w:t>Образовательная область Социально-коммуникативное развитие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Социально - коммуникативное развитие: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C637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637FB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637F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637FB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lastRenderedPageBreak/>
        <w:t>Основные цели и задачи: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Социализация, развитие общения, нравственное воспитание.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Формирование гендерной и семейной принадлежности.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Самообслуживание, самостоятельность, трудовое воспитание.</w:t>
      </w:r>
    </w:p>
    <w:p w:rsid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Формирование основ безопасности.</w:t>
      </w:r>
    </w:p>
    <w:p w:rsidR="008F6327" w:rsidRPr="00C637FB" w:rsidRDefault="008F6327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FB" w:rsidRPr="00C637FB" w:rsidRDefault="00C637FB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7F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Познавательное развитие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</w:t>
      </w:r>
      <w:proofErr w:type="gramStart"/>
      <w:r w:rsidRPr="00C637FB">
        <w:rPr>
          <w:rFonts w:ascii="Times New Roman" w:hAnsi="Times New Roman" w:cs="Times New Roman"/>
          <w:sz w:val="28"/>
          <w:szCs w:val="28"/>
        </w:rPr>
        <w:t>Познавательное развитие формирует первичные представления ребёнка о себе, о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</w:t>
      </w:r>
      <w:proofErr w:type="gramEnd"/>
      <w:r w:rsidRPr="00C637FB">
        <w:rPr>
          <w:rFonts w:ascii="Times New Roman" w:hAnsi="Times New Roman" w:cs="Times New Roman"/>
          <w:sz w:val="28"/>
          <w:szCs w:val="28"/>
        </w:rPr>
        <w:t xml:space="preserve"> Познавательное развитие развивает интерес детей к малой родине и Отечеству, даёт представление о социокультурных ценностях нашего народа, об отечественных традициях и праздниках, о планете Земля, как общем доме людей, об особенностях её природы, о многообразии стран и народов мира.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7FB">
        <w:rPr>
          <w:rFonts w:ascii="Times New Roman" w:hAnsi="Times New Roman" w:cs="Times New Roman"/>
          <w:sz w:val="28"/>
          <w:szCs w:val="28"/>
        </w:rPr>
        <w:t>- Развитие познавательно-исследовательской деятельности, в том числе опытно-экспериментальная деятельность (учебно-методическое пособие «Занимательные опыты с воздухом, водой, песком и статическим электричеством» - Ознакомление с предметным окружением.</w:t>
      </w:r>
      <w:proofErr w:type="gramEnd"/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Ознакомление с социальным миром.</w:t>
      </w:r>
    </w:p>
    <w:p w:rsid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Ознакомление с миром природы.</w:t>
      </w:r>
    </w:p>
    <w:p w:rsidR="00DE2C3A" w:rsidRDefault="00DE2C3A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FB" w:rsidRPr="00C637FB" w:rsidRDefault="00C637FB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7F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Речевое развитие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 Речевое развитие включает в себя владение речью как средством общения и культуры, обогащение активного словаря, развитие связной и грамматически правильной диалогической и монологической речи, развитие речевого творчества. Также к речевому развитию относится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Развитие речи детей.</w:t>
      </w:r>
    </w:p>
    <w:p w:rsid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Знакомство с художественной литературой.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FB" w:rsidRPr="00C637FB" w:rsidRDefault="00C637FB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7F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Художественно-эстетическое развитие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Художественно - эстетическое развитие предполагает развитие предпосылок ценностно-смыслового восприятия и понимания произведений </w:t>
      </w:r>
      <w:r w:rsidRPr="00C637FB">
        <w:rPr>
          <w:rFonts w:ascii="Times New Roman" w:hAnsi="Times New Roman" w:cs="Times New Roman"/>
          <w:sz w:val="28"/>
          <w:szCs w:val="28"/>
        </w:rPr>
        <w:lastRenderedPageBreak/>
        <w:t>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Приобщение к искусству.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Изобразительная деятельность.</w:t>
      </w:r>
    </w:p>
    <w:p w:rsid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Конструктивно-модельная деятельность.</w:t>
      </w:r>
    </w:p>
    <w:p w:rsidR="00404B99" w:rsidRDefault="00404B99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B99" w:rsidRPr="00404B99" w:rsidRDefault="00404B99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B99">
        <w:rPr>
          <w:rFonts w:ascii="Times New Roman" w:hAnsi="Times New Roman" w:cs="Times New Roman"/>
          <w:b/>
          <w:sz w:val="28"/>
          <w:szCs w:val="28"/>
        </w:rPr>
        <w:t>Образовательная область Физическое развитие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двигательная активность, связанная с правильным, не наносящим ущерба организму выполнением основных движений (ходьба, бег, мягкие прыжки, повороты в обе стороны)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овладение подвижными играми с правилами;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- становление целенаправленности и </w:t>
      </w:r>
      <w:proofErr w:type="spellStart"/>
      <w:r w:rsidRPr="00C637F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637FB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здоровом образе жизни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физическая культура.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Неотъемлемой частью образовательной области «Физическое развитие» также являются: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1. Проведение подвижных игр, спортивных мероприятий, досугов и праздников.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C637F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C637FB">
        <w:rPr>
          <w:rFonts w:ascii="Times New Roman" w:hAnsi="Times New Roman" w:cs="Times New Roman"/>
          <w:sz w:val="28"/>
          <w:szCs w:val="28"/>
        </w:rPr>
        <w:t xml:space="preserve"> (двигательно-речевые, гимнастика для глаз, пальчиковая гимнастика, релаксационные упражнения), это необходимая составляющая каждой НОД статического плана (методическая разработка «Веселые </w:t>
      </w:r>
      <w:proofErr w:type="spellStart"/>
      <w:r w:rsidRPr="00C637FB">
        <w:rPr>
          <w:rFonts w:ascii="Times New Roman" w:hAnsi="Times New Roman" w:cs="Times New Roman"/>
          <w:sz w:val="28"/>
          <w:szCs w:val="28"/>
        </w:rPr>
        <w:t>физкультуринки</w:t>
      </w:r>
      <w:proofErr w:type="spellEnd"/>
      <w:r w:rsidRPr="00C637F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3. Бодрящая гимнастика, ежедневно проводимая после дневного сна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4. Утренняя гимнастика, проводимая ежедневно в утреннее время.</w:t>
      </w:r>
    </w:p>
    <w:p w:rsidR="0071419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lastRenderedPageBreak/>
        <w:t>5.Точечный самомассаж и дыхательная гимнастика (холодный период года, риск заболевания ОРЗ, ОРВИ)</w:t>
      </w:r>
      <w:r w:rsidR="0071419B">
        <w:rPr>
          <w:rFonts w:ascii="Times New Roman" w:hAnsi="Times New Roman" w:cs="Times New Roman"/>
          <w:sz w:val="28"/>
          <w:szCs w:val="28"/>
        </w:rPr>
        <w:t>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6. Система закаливающих мероприятий: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Контрастные воздушные ванны (групповое помещение и спортивный зал) - после дневного сна и на физкультурных занятиях</w:t>
      </w:r>
      <w:r w:rsidR="0071419B">
        <w:rPr>
          <w:rFonts w:ascii="Times New Roman" w:hAnsi="Times New Roman" w:cs="Times New Roman"/>
          <w:sz w:val="28"/>
          <w:szCs w:val="28"/>
        </w:rPr>
        <w:t>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- Облегчённая одежда детей (групповое помещение) - в течение дня</w:t>
      </w:r>
      <w:r w:rsidR="0071419B">
        <w:rPr>
          <w:rFonts w:ascii="Times New Roman" w:hAnsi="Times New Roman" w:cs="Times New Roman"/>
          <w:sz w:val="28"/>
          <w:szCs w:val="28"/>
        </w:rPr>
        <w:t>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В части Рабочей программы, формируемой участниками образовательных отношений (не более 40%), представлены: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Парциальные программы, направленные на развитие детей в нескольких образовательных областях: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 xml:space="preserve"> Художественно - эстетическое развитие - И.А.Лыкова «Цветные ладошки. Изобразительная деятельность в детском саду. Подготовительная к школе группа»</w:t>
      </w:r>
      <w:r w:rsidR="00404B99">
        <w:rPr>
          <w:rFonts w:ascii="Times New Roman" w:hAnsi="Times New Roman" w:cs="Times New Roman"/>
          <w:sz w:val="28"/>
          <w:szCs w:val="28"/>
        </w:rPr>
        <w:t>.</w:t>
      </w:r>
    </w:p>
    <w:p w:rsidR="00C637FB" w:rsidRP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FB"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через знакомство с национально - культурными особенностями города Таганрога. Знакомясь с родным городом, его достопримечательностями, ребенок учится осознавать себя, живущим в определенный временной период, в определенных этнокультурных условиях.</w:t>
      </w:r>
    </w:p>
    <w:p w:rsidR="00B6696B" w:rsidRPr="00D93668" w:rsidRDefault="00B6696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6B" w:rsidRPr="00B6696B" w:rsidRDefault="00B6696B" w:rsidP="00AA055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6B">
        <w:rPr>
          <w:rFonts w:ascii="Times New Roman" w:hAnsi="Times New Roman" w:cs="Times New Roman"/>
          <w:b/>
          <w:sz w:val="28"/>
          <w:szCs w:val="28"/>
        </w:rPr>
        <w:t>2.2. Способы и направления поддержки детской инициативы</w:t>
      </w:r>
    </w:p>
    <w:p w:rsidR="00B6696B" w:rsidRPr="00B6696B" w:rsidRDefault="00B6696B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6B">
        <w:rPr>
          <w:rFonts w:ascii="Times New Roman" w:hAnsi="Times New Roman" w:cs="Times New Roman"/>
          <w:color w:val="000000"/>
          <w:sz w:val="28"/>
          <w:szCs w:val="28"/>
        </w:rPr>
        <w:t>С целью поддержания детской инициативы следует регулярно создавать ситуации, в которых дошкольники учатся:</w:t>
      </w:r>
    </w:p>
    <w:p w:rsidR="00B6696B" w:rsidRPr="00B6696B" w:rsidRDefault="00B6696B" w:rsidP="00AA055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6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6696B">
        <w:rPr>
          <w:rFonts w:ascii="Times New Roman" w:hAnsi="Times New Roman" w:cs="Times New Roman"/>
          <w:color w:val="000000"/>
          <w:sz w:val="28"/>
          <w:szCs w:val="28"/>
        </w:rPr>
        <w:t>при участии взрослого обсуждать важные события со сверстниками;</w:t>
      </w:r>
    </w:p>
    <w:p w:rsidR="00B6696B" w:rsidRPr="00B6696B" w:rsidRDefault="00B6696B" w:rsidP="00AA055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6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6696B">
        <w:rPr>
          <w:rFonts w:ascii="Times New Roman" w:hAnsi="Times New Roman" w:cs="Times New Roman"/>
          <w:color w:val="000000"/>
          <w:sz w:val="28"/>
          <w:szCs w:val="28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B6696B" w:rsidRPr="00B6696B" w:rsidRDefault="00B6696B" w:rsidP="00AA055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6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6696B">
        <w:rPr>
          <w:rFonts w:ascii="Times New Roman" w:hAnsi="Times New Roman" w:cs="Times New Roman"/>
          <w:color w:val="000000"/>
          <w:sz w:val="28"/>
          <w:szCs w:val="28"/>
        </w:rPr>
        <w:t>предъявлять и обосновывать свою инициативу (замыслы, предложения и пр.);</w:t>
      </w:r>
    </w:p>
    <w:p w:rsidR="00B6696B" w:rsidRPr="00B6696B" w:rsidRDefault="00B6696B" w:rsidP="00AA055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6B">
        <w:rPr>
          <w:rFonts w:ascii="Times New Roman" w:hAnsi="Times New Roman" w:cs="Times New Roman"/>
          <w:color w:val="000000"/>
          <w:sz w:val="28"/>
          <w:szCs w:val="28"/>
        </w:rPr>
        <w:t>планировать собственные действия индивидуально и в малой группе, команде;</w:t>
      </w:r>
    </w:p>
    <w:p w:rsidR="00B6696B" w:rsidRPr="00B6696B" w:rsidRDefault="00B6696B" w:rsidP="00AA055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6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6696B">
        <w:rPr>
          <w:rFonts w:ascii="Times New Roman" w:hAnsi="Times New Roman" w:cs="Times New Roman"/>
          <w:color w:val="000000"/>
          <w:sz w:val="28"/>
          <w:szCs w:val="28"/>
        </w:rPr>
        <w:t>оценивать результаты своих действий индивидуально и в малой группе, команде.</w:t>
      </w:r>
    </w:p>
    <w:p w:rsidR="00B6696B" w:rsidRDefault="00B6696B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6B">
        <w:rPr>
          <w:rFonts w:ascii="Times New Roman" w:hAnsi="Times New Roman" w:cs="Times New Roman"/>
          <w:color w:val="000000"/>
          <w:sz w:val="28"/>
          <w:szCs w:val="28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B6696B" w:rsidRDefault="00B6696B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96B" w:rsidRPr="00B6696B" w:rsidRDefault="00B6696B" w:rsidP="00AA055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6B">
        <w:rPr>
          <w:rFonts w:ascii="Times New Roman" w:hAnsi="Times New Roman" w:cs="Times New Roman"/>
          <w:b/>
          <w:sz w:val="28"/>
          <w:szCs w:val="28"/>
        </w:rPr>
        <w:t>2.3</w:t>
      </w:r>
      <w:r w:rsidR="0071419B">
        <w:rPr>
          <w:rFonts w:ascii="Times New Roman" w:hAnsi="Times New Roman" w:cs="Times New Roman"/>
          <w:b/>
          <w:sz w:val="28"/>
          <w:szCs w:val="28"/>
        </w:rPr>
        <w:t>.</w:t>
      </w:r>
      <w:r w:rsidRPr="00B6696B">
        <w:rPr>
          <w:rFonts w:ascii="Times New Roman" w:hAnsi="Times New Roman" w:cs="Times New Roman"/>
          <w:b/>
          <w:sz w:val="28"/>
          <w:szCs w:val="28"/>
        </w:rPr>
        <w:t xml:space="preserve"> Особенности взаимодействия с семьями воспитанников</w:t>
      </w:r>
    </w:p>
    <w:p w:rsidR="00B6696B" w:rsidRDefault="00B6696B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6B">
        <w:rPr>
          <w:rFonts w:ascii="Times New Roman" w:hAnsi="Times New Roman" w:cs="Times New Roman"/>
          <w:b/>
          <w:sz w:val="28"/>
          <w:szCs w:val="28"/>
        </w:rPr>
        <w:t>Взаимодействие детского сада с семьей</w:t>
      </w:r>
    </w:p>
    <w:p w:rsidR="00B6696B" w:rsidRPr="00B6696B" w:rsidRDefault="00B6696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B">
        <w:rPr>
          <w:rFonts w:ascii="Times New Roman" w:hAnsi="Times New Roman" w:cs="Times New Roman"/>
          <w:sz w:val="28"/>
          <w:szCs w:val="28"/>
        </w:rPr>
        <w:t>В целях реализации Программы работа с родителями (законными представителями) детей дошкольного возраста строится на принципах ценностного единства и сотрудничества участников образовательных отношений МБДОУ д/с № 43.</w:t>
      </w:r>
    </w:p>
    <w:p w:rsidR="00B6696B" w:rsidRPr="00B6696B" w:rsidRDefault="00B6696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B">
        <w:rPr>
          <w:rFonts w:ascii="Times New Roman" w:hAnsi="Times New Roman" w:cs="Times New Roman"/>
          <w:sz w:val="28"/>
          <w:szCs w:val="28"/>
        </w:rPr>
        <w:lastRenderedPageBreak/>
        <w:t>Основная цель этой работы – создание единого образовательного пространства «образовательное учреждение – семья», вовлечения родителей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6696B" w:rsidRPr="00B6696B" w:rsidRDefault="00B6696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B">
        <w:rPr>
          <w:rFonts w:ascii="Times New Roman" w:hAnsi="Times New Roman" w:cs="Times New Roman"/>
          <w:sz w:val="28"/>
          <w:szCs w:val="28"/>
        </w:rPr>
        <w:t>В ходе работы реализуются следующие  задачи: методическая помощь педагогам в сфере работы с родителями; изучение семей детей, изучение семейного опыта в воспитании и обучении детей; просвещение родителей в области педагогики и детской психологии; привлечение родителей к активному участию в деятельности ДОУ через организацию интересных форм работы.</w:t>
      </w:r>
    </w:p>
    <w:p w:rsidR="00B6696B" w:rsidRPr="00B6696B" w:rsidRDefault="00B6696B" w:rsidP="00AA055B">
      <w:pPr>
        <w:tabs>
          <w:tab w:val="left" w:pos="0"/>
          <w:tab w:val="left" w:pos="284"/>
          <w:tab w:val="left" w:pos="10940"/>
          <w:tab w:val="left" w:pos="13000"/>
          <w:tab w:val="left" w:pos="13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цель создание необходимых условий для формирования ответственных 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</w:t>
      </w:r>
      <w:proofErr w:type="spellEnd"/>
      <w:r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B6696B" w:rsidRPr="00B6696B" w:rsidRDefault="00B6696B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6696B">
        <w:rPr>
          <w:sz w:val="28"/>
          <w:szCs w:val="28"/>
        </w:rPr>
        <w:t xml:space="preserve"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 </w:t>
      </w:r>
    </w:p>
    <w:p w:rsidR="00B6696B" w:rsidRPr="00B6696B" w:rsidRDefault="00B6696B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6696B">
        <w:rPr>
          <w:sz w:val="28"/>
          <w:szCs w:val="28"/>
        </w:rPr>
        <w:t xml:space="preserve"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 </w:t>
      </w:r>
    </w:p>
    <w:p w:rsidR="00B6696B" w:rsidRPr="00B6696B" w:rsidRDefault="00B6696B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6696B">
        <w:rPr>
          <w:sz w:val="28"/>
          <w:szCs w:val="28"/>
        </w:rPr>
        <w:t xml:space="preserve">•Бережное отношение к индивидуальности каждого ребенка, особенностям его развития; </w:t>
      </w:r>
    </w:p>
    <w:p w:rsidR="00B6696B" w:rsidRPr="00B6696B" w:rsidRDefault="00B6696B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6696B">
        <w:rPr>
          <w:sz w:val="28"/>
          <w:szCs w:val="28"/>
        </w:rPr>
        <w:t xml:space="preserve">•Право ребенка не защиту от всех форм физического и психического насилия, оскорблений, отсутствия заботы или небрежного обращения; </w:t>
      </w:r>
    </w:p>
    <w:p w:rsidR="00B6696B" w:rsidRPr="00B6696B" w:rsidRDefault="00B6696B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6696B">
        <w:rPr>
          <w:sz w:val="28"/>
          <w:szCs w:val="28"/>
        </w:rPr>
        <w:t xml:space="preserve">•Взаимодействия ДОУ с семьей с целью формирования здоровья, воспитания и полноценного развития ребенка. </w:t>
      </w:r>
    </w:p>
    <w:p w:rsidR="00B6696B" w:rsidRPr="00B6696B" w:rsidRDefault="00B6696B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6696B">
        <w:rPr>
          <w:sz w:val="28"/>
          <w:szCs w:val="28"/>
        </w:rPr>
        <w:t>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</w:t>
      </w:r>
      <w:r>
        <w:rPr>
          <w:sz w:val="28"/>
          <w:szCs w:val="28"/>
        </w:rPr>
        <w:t xml:space="preserve"> семьей используют разные формы</w:t>
      </w:r>
      <w:r w:rsidRPr="00B6696B">
        <w:rPr>
          <w:sz w:val="28"/>
          <w:szCs w:val="28"/>
        </w:rPr>
        <w:t>: ежедневно</w:t>
      </w:r>
      <w:r>
        <w:rPr>
          <w:sz w:val="28"/>
          <w:szCs w:val="28"/>
        </w:rPr>
        <w:t>е открытое общение с родителями</w:t>
      </w:r>
      <w:r w:rsidRPr="00B669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96B">
        <w:rPr>
          <w:sz w:val="28"/>
          <w:szCs w:val="28"/>
        </w:rPr>
        <w:t xml:space="preserve">родительские собрания, организация групповых выставок творческих работ детей и совместных творческих детей и родителей. </w:t>
      </w:r>
    </w:p>
    <w:p w:rsid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41E" w:rsidRDefault="00ED141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41E" w:rsidRDefault="00ED141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41E" w:rsidRDefault="00ED141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41E" w:rsidRDefault="00ED141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41E" w:rsidRPr="00B6696B" w:rsidRDefault="00ED141E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C3A" w:rsidRDefault="00DE2C3A" w:rsidP="00DE2C3A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17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Социальное партнерство с родителями</w:t>
      </w:r>
    </w:p>
    <w:p w:rsidR="00DE2C3A" w:rsidRDefault="00DE2C3A" w:rsidP="00DE2C3A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7513"/>
        <w:gridCol w:w="1843"/>
      </w:tblGrid>
      <w:tr w:rsidR="00B6696B" w:rsidRPr="00B6696B" w:rsidTr="00B6696B">
        <w:trPr>
          <w:trHeight w:val="57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1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19B">
            <w:pPr>
              <w:tabs>
                <w:tab w:val="left" w:pos="284"/>
              </w:tabs>
              <w:spacing w:after="0" w:line="240" w:lineRule="auto"/>
              <w:ind w:left="426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71419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Дата</w:t>
            </w:r>
          </w:p>
        </w:tc>
      </w:tr>
      <w:tr w:rsidR="00B6696B" w:rsidRPr="00B6696B" w:rsidTr="00B6696B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Общие родительские собрания: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96B" w:rsidRPr="00B6696B" w:rsidTr="00B6696B">
        <w:trPr>
          <w:trHeight w:val="2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«Основные направления образовательной работы с детьми на 2021-2022 учебный год».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Октябрь</w:t>
            </w:r>
          </w:p>
        </w:tc>
      </w:tr>
      <w:tr w:rsidR="00B6696B" w:rsidRPr="00B6696B" w:rsidTr="00B6696B">
        <w:trPr>
          <w:trHeight w:val="35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Вот и стали мы на год взрослей».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Май</w:t>
            </w: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Групповые родительские собрания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B6696B">
        <w:trPr>
          <w:trHeight w:val="557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«Возрастные особенности детей старшего дошкольного возраста»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B6696B" w:rsidRPr="00B6696B" w:rsidTr="00B6696B">
        <w:trPr>
          <w:trHeight w:val="557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gramStart"/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Здоровая</w:t>
            </w:r>
            <w:proofErr w:type="gramEnd"/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семья-здоровый ребенок»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Октябрь</w:t>
            </w: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«Подготовка дошкольников 5 - 6 лет к овладению грамотой»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B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«Организация и проведение новогодних утренников»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6696B" w:rsidRPr="00B6696B" w:rsidTr="00B6696B">
        <w:trPr>
          <w:trHeight w:val="26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Вот и стали мы на год взрослей».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Май</w:t>
            </w:r>
          </w:p>
        </w:tc>
      </w:tr>
      <w:tr w:rsidR="00B6696B" w:rsidRPr="00B6696B" w:rsidTr="00B6696B">
        <w:trPr>
          <w:trHeight w:val="26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«Знакомство с традиционной народной культурой детей в семье».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B6696B" w:rsidRPr="00B6696B" w:rsidTr="00B6696B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информационных стендов в группе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- передвижки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«Правила поведения и безопасности детей в природе».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6696B" w:rsidRPr="00B6696B" w:rsidTr="00B6696B">
        <w:trPr>
          <w:trHeight w:val="562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совместного творчества родителей и детей «Дары осени».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6696B" w:rsidRPr="00B6696B" w:rsidTr="00B6696B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71419B" w:rsidRDefault="00077D2E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B6696B">
        <w:trPr>
          <w:trHeight w:val="26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71419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«Значение нравственно-патриотического воспитания».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C09E9" w:rsidRPr="00B6696B" w:rsidTr="00B6696B">
        <w:trPr>
          <w:trHeight w:val="26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9E9" w:rsidRPr="0071419B" w:rsidRDefault="00BC09E9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9E9" w:rsidRPr="00B6696B" w:rsidRDefault="00BC09E9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«Техника безопасности для дошкольника - правила для родителей!»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9E9" w:rsidRPr="00B6696B" w:rsidRDefault="00BC09E9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71419B" w:rsidRDefault="00077D2E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71419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гостях у народных сказок».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«Город мастеров».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077D2E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«Родной свой край люби и знай».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B6696B" w:rsidRPr="00B6696B" w:rsidTr="00B6696B">
        <w:trPr>
          <w:trHeight w:val="26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C09E9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C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перевозки детей в личном автомобиле и группу детей на общественном транспор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B6696B"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Играем пальчикам - развиваем речь».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6696B" w:rsidRPr="00B6696B" w:rsidTr="00B6696B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«Дети и дорога».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Декабрь</w:t>
            </w:r>
          </w:p>
        </w:tc>
      </w:tr>
      <w:tr w:rsidR="00B6696B" w:rsidRPr="00B6696B" w:rsidTr="00B6696B">
        <w:trPr>
          <w:trHeight w:val="4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«Профилактика гриппа и простудных заболеваний  у детей».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C09E9" w:rsidRPr="00B6696B" w:rsidTr="00B6696B">
        <w:trPr>
          <w:trHeight w:val="4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9E9" w:rsidRPr="00B6696B" w:rsidRDefault="00BC09E9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9E9" w:rsidRDefault="00BC09E9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BC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для детей-пешеходов и сопровождающих их взрослых пешеходов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C09E9" w:rsidRPr="00B6696B" w:rsidRDefault="00BC09E9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9E9" w:rsidRPr="00B6696B" w:rsidRDefault="00BC09E9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6696B" w:rsidRPr="00B6696B" w:rsidTr="00B6696B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077D2E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 праздник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96B" w:rsidRPr="00B6696B" w:rsidTr="00B6696B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Отечества».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6696B" w:rsidRPr="00B6696B" w:rsidTr="00B6696B">
        <w:trPr>
          <w:trHeight w:val="264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женский день».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6696B" w:rsidRPr="00B6696B" w:rsidTr="00B6696B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7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Фотоколлаж: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96B" w:rsidRPr="00B6696B" w:rsidTr="00B6696B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 лучше всех!»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6696B" w:rsidRPr="00B6696B" w:rsidTr="00B6696B">
        <w:trPr>
          <w:trHeight w:val="37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«Лучше папы друга нет»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96B" w:rsidRPr="00B6696B" w:rsidRDefault="00B6696B" w:rsidP="00AA055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B6696B" w:rsidRPr="00B6696B" w:rsidRDefault="00B6696B" w:rsidP="00AA055B">
      <w:pPr>
        <w:tabs>
          <w:tab w:val="left" w:pos="284"/>
          <w:tab w:val="left" w:pos="347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6696B" w:rsidRPr="00B6696B" w:rsidRDefault="00B6696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Традиционные события, праздники, мероприятия: </w:t>
      </w:r>
      <w:proofErr w:type="gramStart"/>
      <w:r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 Осень», «День Матери», «Новогодняя елка», «Мамин праздник», «День защитника Отечества»,  «Весна красна», «Лето красное» и т.д.</w:t>
      </w:r>
      <w:proofErr w:type="gramEnd"/>
    </w:p>
    <w:p w:rsidR="00B6696B" w:rsidRDefault="00B6696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10B" w:rsidRPr="00DB310B" w:rsidRDefault="00DB310B" w:rsidP="00DB31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0B">
        <w:rPr>
          <w:rFonts w:ascii="Times New Roman" w:hAnsi="Times New Roman" w:cs="Times New Roman"/>
          <w:b/>
          <w:sz w:val="28"/>
          <w:szCs w:val="28"/>
        </w:rPr>
        <w:t>2.4</w:t>
      </w:r>
      <w:r w:rsidR="0071419B">
        <w:rPr>
          <w:rFonts w:ascii="Times New Roman" w:hAnsi="Times New Roman" w:cs="Times New Roman"/>
          <w:b/>
          <w:sz w:val="28"/>
          <w:szCs w:val="28"/>
        </w:rPr>
        <w:t>.</w:t>
      </w:r>
      <w:r w:rsidRPr="00DB310B">
        <w:rPr>
          <w:rFonts w:ascii="Times New Roman" w:hAnsi="Times New Roman" w:cs="Times New Roman"/>
          <w:b/>
          <w:sz w:val="28"/>
          <w:szCs w:val="28"/>
        </w:rPr>
        <w:t xml:space="preserve"> Комплексно-тематическое планирование в подготовительной группе</w:t>
      </w:r>
    </w:p>
    <w:p w:rsidR="003E13EB" w:rsidRPr="003E13EB" w:rsidRDefault="003E13EB" w:rsidP="0071419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>• физическое развитие;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>• социально – коммуникативное развитие;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>• познавательное развитие;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>• речевое  развитие;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>• художественно – эстетическое развитие.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«Социально – коммуникативное развитие  имеет направления коммуникация, труд, безопасность. В программе предусмотрена интеграция с образовательными областями  «Познавательное» и « Речевое» развитие.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«Познавательное развитие» включает в себя формирование элементарных математических представлений и окружающий мир. 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 и их направлениями.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3E13EB" w:rsidRPr="003E13EB" w:rsidRDefault="003E13EB" w:rsidP="0071419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3E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3E13EB" w:rsidRPr="003E13EB" w:rsidRDefault="003E13EB" w:rsidP="007141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Образовательный  процесс условно подразделен на: совместную деятельность с детьми: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 детей; взаимодействие с семьями детей по реализации основной образовательной программы дошкольного образования.</w:t>
      </w:r>
    </w:p>
    <w:p w:rsidR="003E13EB" w:rsidRPr="003E13EB" w:rsidRDefault="003E13EB" w:rsidP="007141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3E13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13EB">
        <w:rPr>
          <w:rFonts w:ascii="Times New Roman" w:hAnsi="Times New Roman" w:cs="Times New Roman"/>
          <w:sz w:val="28"/>
          <w:szCs w:val="28"/>
        </w:rPr>
        <w:t>:</w:t>
      </w:r>
    </w:p>
    <w:p w:rsidR="003E13EB" w:rsidRPr="003E13EB" w:rsidRDefault="003E13EB" w:rsidP="0071419B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явлениям нравственной жизни ребенка;</w:t>
      </w:r>
    </w:p>
    <w:p w:rsidR="003E13EB" w:rsidRPr="003E13EB" w:rsidRDefault="003E13EB" w:rsidP="0071419B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окружающей природе;</w:t>
      </w:r>
    </w:p>
    <w:p w:rsidR="003E13EB" w:rsidRPr="003E13EB" w:rsidRDefault="003E13EB" w:rsidP="0071419B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миру искусства и литературы;</w:t>
      </w:r>
    </w:p>
    <w:p w:rsidR="003E13EB" w:rsidRPr="003E13EB" w:rsidRDefault="003E13EB" w:rsidP="0071419B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традиционным для семьи, общества и государства праздничным событиям;</w:t>
      </w:r>
    </w:p>
    <w:p w:rsidR="003E13EB" w:rsidRPr="003E13EB" w:rsidRDefault="003E13EB" w:rsidP="0071419B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3E13EB" w:rsidRPr="003E13EB" w:rsidRDefault="003E13EB" w:rsidP="0071419B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сезонным явлениям;</w:t>
      </w:r>
    </w:p>
    <w:p w:rsidR="003E13EB" w:rsidRPr="003E13EB" w:rsidRDefault="003E13EB" w:rsidP="0071419B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народной культуре и традициям.</w:t>
      </w:r>
    </w:p>
    <w:p w:rsidR="003E13EB" w:rsidRPr="003E13EB" w:rsidRDefault="003E13EB" w:rsidP="007141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3E13EB" w:rsidRPr="003E13EB" w:rsidRDefault="003E13EB" w:rsidP="007141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E13EB" w:rsidRPr="003E13EB" w:rsidRDefault="003E13EB" w:rsidP="007141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3E13EB" w:rsidRPr="003E13EB" w:rsidRDefault="003E13EB" w:rsidP="007141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Одной теме уделяется не менее одной недели. Тема отражается в подборе материалов, находящихся в группе и уголках развития.</w:t>
      </w:r>
    </w:p>
    <w:p w:rsidR="003E13EB" w:rsidRPr="003E13EB" w:rsidRDefault="003E13EB" w:rsidP="007141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 xml:space="preserve">Для группы утверждено комплексно-тематическое планирование. Педагоги вправе по своему усмотрению частично или полностью менять </w:t>
      </w:r>
      <w:r w:rsidRPr="003E13EB">
        <w:rPr>
          <w:rFonts w:ascii="Times New Roman" w:hAnsi="Times New Roman" w:cs="Times New Roman"/>
          <w:sz w:val="28"/>
          <w:szCs w:val="28"/>
        </w:rPr>
        <w:lastRenderedPageBreak/>
        <w:t>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3E13EB" w:rsidRPr="003E13EB" w:rsidRDefault="003E13EB" w:rsidP="007141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3EB">
        <w:rPr>
          <w:rFonts w:ascii="Times New Roman" w:hAnsi="Times New Roman" w:cs="Times New Roman"/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3E13EB" w:rsidRPr="003E13EB" w:rsidRDefault="003E13EB" w:rsidP="003E13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0B" w:rsidRPr="00DB310B" w:rsidRDefault="00DB310B" w:rsidP="00DB31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0B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DB310B" w:rsidRPr="00DB310B" w:rsidRDefault="00DB310B" w:rsidP="00DB31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5670"/>
        <w:gridCol w:w="2835"/>
      </w:tblGrid>
      <w:tr w:rsidR="00DE2C3A" w:rsidRPr="00DE2C3A" w:rsidTr="00DE2C3A">
        <w:trPr>
          <w:trHeight w:val="90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Развернутое содержание работы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Итоговые мероприятия </w:t>
            </w:r>
          </w:p>
        </w:tc>
      </w:tr>
      <w:tr w:rsidR="00DE2C3A" w:rsidRPr="00DE2C3A" w:rsidTr="00DE2C3A">
        <w:trPr>
          <w:trHeight w:val="552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«День знаний»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(4-я неделя августа </w:t>
            </w:r>
            <w:proofErr w:type="gramEnd"/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 неделя сентября) </w:t>
            </w:r>
            <w:proofErr w:type="gramEnd"/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представления о профессии учителя и «профессии» ученика, положительное отношение к этим видам деятельности.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«День знаний» </w:t>
            </w:r>
          </w:p>
        </w:tc>
      </w:tr>
      <w:tr w:rsidR="00DE2C3A" w:rsidRPr="00DE2C3A" w:rsidTr="00DE2C3A">
        <w:trPr>
          <w:trHeight w:val="557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«Осень»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(2-4 недели сентября)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«Осень».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E2C3A" w:rsidRPr="00DE2C3A" w:rsidTr="00DE2C3A">
        <w:trPr>
          <w:trHeight w:val="550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«Мой город, моя страна, моя планета»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 и 2-я недели октября)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о том, что Земля — наш общий дом, на Земле много разных стран, важно жить в миро со всеми народами, знать и уважать их культуру, обычаи и традиции.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E2C3A" w:rsidRPr="00DE2C3A" w:rsidTr="00DE2C3A">
        <w:trPr>
          <w:trHeight w:val="783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«День народного единства»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октября и 2-я неделя ноября)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детей о родной стране, о государственных праздниках. Сообщать детям элементарные сведения об истории России.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Углублять и уточнять представления о Родине—России.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 Расширять представления о Москве — главном городе, столице России. Рассказывать детям о Ю. А. Гагарине и других героях космоса.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уважение к людям разных национальностей и их обычаям.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День народного единства. Выставка детского творчества. </w:t>
            </w:r>
          </w:p>
        </w:tc>
      </w:tr>
      <w:tr w:rsidR="00DE2C3A" w:rsidRPr="00DE2C3A" w:rsidTr="00DE2C3A">
        <w:trPr>
          <w:trHeight w:val="895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«Новогодний год»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ноября - и 4-я декабря)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Привлекать детей к активному и разнообразному участию в подготовке к празднику и его проведении.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Поддерживать чувство удовлетворения, возникающее при участии в коллективной предпраздничной деятельности.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Поощрять стремление поздравить </w:t>
            </w: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праздником, преподнести подарки, сделанные своими руками.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с традициями празднования Нового года в различных странах.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Новогодний утренник.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E2C3A" w:rsidRPr="00DE2C3A" w:rsidTr="00DE2C3A">
        <w:trPr>
          <w:trHeight w:val="783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«Зима»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 и 4-я недели января)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детей с зимой, с зимними видами спорта.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и обогащать знания детей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первичный исследовательский и познавательный интерес через экспериментирование с водой и льдом.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с природой Арктики и Антарктики.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Формировать представления об особенностях зимы в разных широтах и в разных полушариях Земли.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Праздник «Зима».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Зимняя олимпиада.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E2C3A" w:rsidRPr="00DE2C3A" w:rsidTr="00DE2C3A">
        <w:trPr>
          <w:trHeight w:val="901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«День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Защитника Отечества»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(1-я-З-я недели февраля)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разными родами войск (пехота, морские, воздушные, танковые войска), боевой техникой.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Праздник, посвященный Дню защитника Отечества.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 </w:t>
            </w:r>
          </w:p>
        </w:tc>
      </w:tr>
      <w:tr w:rsidR="00DE2C3A" w:rsidRPr="00DE2C3A" w:rsidTr="00DE2C3A">
        <w:trPr>
          <w:trHeight w:val="895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«Международный женский день»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(4 -я неделя февраля — </w:t>
            </w:r>
            <w:proofErr w:type="gramEnd"/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1-я неделя марта) </w:t>
            </w:r>
            <w:proofErr w:type="gramEnd"/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гендерные</w:t>
            </w:r>
            <w:proofErr w:type="spell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представления, </w:t>
            </w:r>
            <w:proofErr w:type="spellStart"/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воспи-тывать</w:t>
            </w:r>
            <w:proofErr w:type="spellEnd"/>
            <w:proofErr w:type="gram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мальчиков представления о том, что мужчины должны внимательно и уважительно относиться к женщинам.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Привлекать детей к изготовлению подарков маме, бабушке, воспитателям.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добрыми делами.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8 Марта.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E2C3A" w:rsidRPr="00DE2C3A" w:rsidTr="00DE2C3A">
        <w:trPr>
          <w:trHeight w:val="552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«Народная культура и традиции»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(2-я-4-я недели марта)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о разнообразии народного искусства, художественных </w:t>
            </w: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Фольклорный праздник.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E2C3A" w:rsidRPr="00DE2C3A" w:rsidTr="00DE2C3A">
        <w:trPr>
          <w:trHeight w:val="454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«Весна»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(1–я - 2-я недели апреля)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</w:t>
            </w: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Весна-красна</w:t>
            </w:r>
            <w:proofErr w:type="gramEnd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Земли-22 апреля.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E2C3A" w:rsidRPr="00DE2C3A" w:rsidTr="00DE2C3A">
        <w:trPr>
          <w:trHeight w:val="665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«День Победы»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неделя апреля </w:t>
            </w:r>
            <w:proofErr w:type="gramEnd"/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1 –я - мая)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памятниками героям Великой Отечественной войны.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Рассказывать детям о воинских наградах дедушек, бабушек, родителей.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Рассказывать о преемственности поколений защитников Родины: от былинных богатырей до героев Великой Отечественной войны.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Праздник, посвященный Дню Победы. Выставка детского творчества. </w:t>
            </w:r>
          </w:p>
        </w:tc>
      </w:tr>
      <w:tr w:rsidR="00DE2C3A" w:rsidRPr="00DE2C3A" w:rsidTr="00DE2C3A">
        <w:trPr>
          <w:trHeight w:val="667"/>
        </w:trPr>
        <w:tc>
          <w:tcPr>
            <w:tcW w:w="1986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«До свидания, детский сад! Здравствуй школы!»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 –я - 4-я недели мая) </w:t>
            </w:r>
          </w:p>
        </w:tc>
        <w:tc>
          <w:tcPr>
            <w:tcW w:w="5670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2835" w:type="dxa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«До свидания, детский сад!». 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Выпуски стенгазет для детей подготовительных групп </w:t>
            </w:r>
          </w:p>
        </w:tc>
      </w:tr>
      <w:tr w:rsidR="00DE2C3A" w:rsidRPr="00DE2C3A" w:rsidTr="00DE2C3A">
        <w:trPr>
          <w:trHeight w:val="206"/>
        </w:trPr>
        <w:tc>
          <w:tcPr>
            <w:tcW w:w="10491" w:type="dxa"/>
            <w:gridSpan w:val="3"/>
          </w:tcPr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летний период детский сад работает в каникулярном режиме</w:t>
            </w:r>
          </w:p>
          <w:p w:rsidR="00DE2C3A" w:rsidRPr="00DE2C3A" w:rsidRDefault="00DE2C3A" w:rsidP="00DE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(1-я неделя июня —3-я неделя августа).</w:t>
            </w:r>
          </w:p>
        </w:tc>
      </w:tr>
    </w:tbl>
    <w:p w:rsidR="00DE2C3A" w:rsidRDefault="00DE2C3A" w:rsidP="00DB31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</w:p>
    <w:p w:rsidR="00DB310B" w:rsidRPr="00DB310B" w:rsidRDefault="00DB310B" w:rsidP="00DB31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31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C09E9" w:rsidRPr="00BC09E9" w:rsidRDefault="00BC09E9" w:rsidP="00AA055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9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BC09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Организационный раздел</w:t>
      </w:r>
    </w:p>
    <w:p w:rsidR="00BC09E9" w:rsidRPr="00BC09E9" w:rsidRDefault="00BC09E9" w:rsidP="00AA055B">
      <w:pPr>
        <w:tabs>
          <w:tab w:val="left" w:pos="28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E9">
        <w:rPr>
          <w:rFonts w:ascii="Times New Roman" w:hAnsi="Times New Roman" w:cs="Times New Roman"/>
          <w:b/>
          <w:sz w:val="28"/>
          <w:szCs w:val="28"/>
        </w:rPr>
        <w:t>3.1</w:t>
      </w:r>
      <w:r w:rsidR="0071419B">
        <w:rPr>
          <w:rFonts w:ascii="Times New Roman" w:hAnsi="Times New Roman" w:cs="Times New Roman"/>
          <w:b/>
          <w:sz w:val="28"/>
          <w:szCs w:val="28"/>
        </w:rPr>
        <w:t>.</w:t>
      </w:r>
      <w:r w:rsidRPr="00BC09E9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Психолого-педагогические условия реализации Программы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</w:t>
      </w:r>
      <w:r w:rsidRPr="00BC0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ребенок чувствует, что его ценят и принимают таким, какой он есть; могут выслушать его и понять.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Для обеспечения в группе эмоционального благополучия педагог должен:</w:t>
      </w:r>
    </w:p>
    <w:p w:rsidR="00BC09E9" w:rsidRPr="00BC09E9" w:rsidRDefault="00BC09E9" w:rsidP="00AA055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C09E9">
        <w:rPr>
          <w:rFonts w:ascii="Times New Roman" w:hAnsi="Times New Roman" w:cs="Times New Roman"/>
          <w:color w:val="000000"/>
          <w:sz w:val="28"/>
          <w:szCs w:val="28"/>
        </w:rPr>
        <w:t>общаться с детьми доброжелательно, без обвинений и угроз;</w:t>
      </w:r>
    </w:p>
    <w:p w:rsidR="00BC09E9" w:rsidRPr="00BC09E9" w:rsidRDefault="00BC09E9" w:rsidP="00AA055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C09E9">
        <w:rPr>
          <w:rFonts w:ascii="Times New Roman" w:hAnsi="Times New Roman" w:cs="Times New Roman"/>
          <w:color w:val="000000"/>
          <w:sz w:val="28"/>
          <w:szCs w:val="28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BC09E9" w:rsidRPr="00BC09E9" w:rsidRDefault="00BC09E9" w:rsidP="00AA055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proofErr w:type="gramStart"/>
      <w:r w:rsidRPr="00BC09E9">
        <w:rPr>
          <w:rFonts w:ascii="Times New Roman" w:hAnsi="Times New Roman" w:cs="Times New Roman"/>
          <w:color w:val="000000"/>
          <w:sz w:val="28"/>
          <w:szCs w:val="28"/>
        </w:rPr>
        <w:t>помогать детям обнаружить</w:t>
      </w:r>
      <w:proofErr w:type="gramEnd"/>
      <w:r w:rsidRPr="00BC09E9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конструктивные варианты поведения;</w:t>
      </w:r>
    </w:p>
    <w:p w:rsidR="00BC09E9" w:rsidRPr="00BC09E9" w:rsidRDefault="00BC09E9" w:rsidP="00AA055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C09E9">
        <w:rPr>
          <w:rFonts w:ascii="Times New Roman" w:hAnsi="Times New Roman" w:cs="Times New Roman"/>
          <w:color w:val="000000"/>
          <w:sz w:val="28"/>
          <w:szCs w:val="28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BC09E9" w:rsidRPr="00BC09E9" w:rsidRDefault="00BC09E9" w:rsidP="00AA055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C09E9">
        <w:rPr>
          <w:rFonts w:ascii="Times New Roman" w:hAnsi="Times New Roman" w:cs="Times New Roman"/>
          <w:color w:val="000000"/>
          <w:sz w:val="28"/>
          <w:szCs w:val="28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организации предметно-пространственной среды.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BC09E9">
        <w:rPr>
          <w:rFonts w:ascii="Times New Roman" w:hAnsi="Times New Roman" w:cs="Times New Roman"/>
          <w:color w:val="000000"/>
          <w:sz w:val="28"/>
          <w:szCs w:val="28"/>
        </w:rPr>
        <w:t>эмоциогенной</w:t>
      </w:r>
      <w:proofErr w:type="spellEnd"/>
      <w:r w:rsidRPr="00BC09E9">
        <w:rPr>
          <w:rFonts w:ascii="Times New Roman" w:hAnsi="Times New Roman" w:cs="Times New Roman"/>
          <w:color w:val="000000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71419B" w:rsidRDefault="0071419B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доброжелательных, внимательных отношений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отношение к детям доброжелательное и внимательное, когда  помогают конструктивно разрешать возникающие конфликты.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Для формирования у детей доброжелательного отношения к людям следует:</w:t>
      </w:r>
    </w:p>
    <w:p w:rsidR="00BC09E9" w:rsidRPr="00BC09E9" w:rsidRDefault="00BC09E9" w:rsidP="00AA055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устанавливать понятные для детей правила взаимодействия;</w:t>
      </w:r>
    </w:p>
    <w:p w:rsidR="00BC09E9" w:rsidRPr="00BC09E9" w:rsidRDefault="00BC09E9" w:rsidP="00AA055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C09E9">
        <w:rPr>
          <w:rFonts w:ascii="Times New Roman" w:hAnsi="Times New Roman" w:cs="Times New Roman"/>
          <w:color w:val="000000"/>
          <w:sz w:val="28"/>
          <w:szCs w:val="28"/>
        </w:rPr>
        <w:t>создавать ситуации обсуждения правил, прояснения детьми их смысла;</w:t>
      </w:r>
    </w:p>
    <w:p w:rsidR="00BC09E9" w:rsidRPr="00BC09E9" w:rsidRDefault="00BC09E9" w:rsidP="00AA055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Развитие самостоятельности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BC09E9" w:rsidRPr="00BC09E9" w:rsidRDefault="00BC09E9" w:rsidP="00AA05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Для формирования детской самостоятельности выстраивается образовательная среда таким образом, чтобы дети могли:</w:t>
      </w:r>
    </w:p>
    <w:p w:rsidR="00BC09E9" w:rsidRPr="00BC09E9" w:rsidRDefault="00BC09E9" w:rsidP="00AA055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000000"/>
          <w:sz w:val="28"/>
          <w:szCs w:val="28"/>
        </w:rPr>
        <w:t>учиться на собственном опыте, экспериментировать с различными объектами, в том числе с растениями;</w:t>
      </w:r>
    </w:p>
    <w:p w:rsidR="00BC09E9" w:rsidRPr="00BC09E9" w:rsidRDefault="00BC09E9" w:rsidP="00AA055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C09E9">
        <w:rPr>
          <w:rFonts w:ascii="Times New Roman" w:hAnsi="Times New Roman" w:cs="Times New Roman"/>
          <w:color w:val="000000"/>
          <w:sz w:val="28"/>
          <w:szCs w:val="28"/>
        </w:rPr>
        <w:t>находиться в течение дня</w:t>
      </w:r>
      <w:r w:rsidR="007141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09E9">
        <w:rPr>
          <w:rFonts w:ascii="Times New Roman" w:hAnsi="Times New Roman" w:cs="Times New Roman"/>
          <w:color w:val="000000"/>
          <w:sz w:val="28"/>
          <w:szCs w:val="28"/>
        </w:rPr>
        <w:t xml:space="preserve"> как в одновозрастных, так и в разновозрастных группах;</w:t>
      </w:r>
    </w:p>
    <w:p w:rsidR="00BC09E9" w:rsidRPr="00BC09E9" w:rsidRDefault="00BC09E9" w:rsidP="00AA055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C09E9">
        <w:rPr>
          <w:rFonts w:ascii="Times New Roman" w:hAnsi="Times New Roman" w:cs="Times New Roman"/>
          <w:color w:val="000000"/>
          <w:sz w:val="28"/>
          <w:szCs w:val="28"/>
        </w:rPr>
        <w:t>изменять или конструировать игровое пространство в соответствии с возникающими игровыми ситуациями;</w:t>
      </w:r>
    </w:p>
    <w:p w:rsidR="00BC09E9" w:rsidRDefault="00BC09E9" w:rsidP="00AA055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9E9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BC09E9">
        <w:rPr>
          <w:rFonts w:ascii="Times New Roman" w:hAnsi="Times New Roman" w:cs="Times New Roman"/>
          <w:color w:val="000000"/>
          <w:sz w:val="28"/>
          <w:szCs w:val="28"/>
        </w:rPr>
        <w:t>быть автономными в своих действиях и принятии доступных им решений.</w:t>
      </w:r>
    </w:p>
    <w:p w:rsidR="0071419B" w:rsidRDefault="0071419B" w:rsidP="007141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7FB" w:rsidRPr="00B6696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0B" w:rsidRPr="00DB310B" w:rsidRDefault="00DB310B" w:rsidP="00DB310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0B">
        <w:rPr>
          <w:rFonts w:ascii="Times New Roman" w:hAnsi="Times New Roman" w:cs="Times New Roman"/>
          <w:b/>
          <w:sz w:val="28"/>
          <w:szCs w:val="28"/>
        </w:rPr>
        <w:t>3.1.1. Расписание образовательной деятельности. Режимы дня группы в подготовительной группе.</w:t>
      </w:r>
    </w:p>
    <w:p w:rsidR="00DB310B" w:rsidRPr="00DB310B" w:rsidRDefault="00DB310B" w:rsidP="00DB310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0B" w:rsidRDefault="00443253" w:rsidP="00DB310B">
      <w:pPr>
        <w:tabs>
          <w:tab w:val="left" w:pos="284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2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6" o:spid="_x0000_s1028" style="position:absolute;left:0;text-align:left;margin-left:12.85pt;margin-top:.5pt;width:1pt;height:1.5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" o:allowincell="f" fillcolor="#f0f0f0" stroked="f"/>
        </w:pict>
      </w:r>
      <w:r w:rsidRPr="004432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5" o:spid="_x0000_s1029" style="position:absolute;left:0;text-align:left;margin-left:691.8pt;margin-top:.5pt;width:1pt;height:1.55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" o:allowincell="f" fillcolor="#a0a0a0" stroked="f"/>
        </w:pict>
      </w:r>
      <w:r w:rsidR="00DB310B" w:rsidRPr="00DB3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образовательной деятельности в подготовительной  группе</w:t>
      </w:r>
      <w:r w:rsidR="00DB310B" w:rsidRPr="00D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10B" w:rsidRPr="00DB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r w:rsidR="00DB310B" w:rsidRPr="00D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10B" w:rsidRPr="00DB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</w:p>
    <w:p w:rsidR="00A42D08" w:rsidRPr="00DB310B" w:rsidRDefault="00A42D08" w:rsidP="00DB310B">
      <w:pPr>
        <w:tabs>
          <w:tab w:val="left" w:pos="284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D08" w:rsidRDefault="00A42D08" w:rsidP="00A42D08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7675BA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7675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организованной</w:t>
      </w:r>
      <w:r w:rsidRPr="007675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75BA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7675B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7675BA">
        <w:rPr>
          <w:sz w:val="28"/>
          <w:szCs w:val="28"/>
        </w:rPr>
        <w:t xml:space="preserve">,  для детей от 6 до 7 лет - не более 30 минут. </w:t>
      </w:r>
      <w:r w:rsidRPr="00DF19EC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ую </w:t>
      </w:r>
      <w:r w:rsidRPr="00DF19EC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ь,  </w:t>
      </w:r>
      <w:r w:rsidRPr="00DF19EC">
        <w:rPr>
          <w:sz w:val="28"/>
          <w:szCs w:val="28"/>
        </w:rPr>
        <w:t xml:space="preserve"> </w:t>
      </w:r>
      <w:r w:rsidRPr="007675BA">
        <w:rPr>
          <w:sz w:val="28"/>
          <w:szCs w:val="28"/>
        </w:rPr>
        <w:t xml:space="preserve">требующую повышенной познавательной активности и умственного напряжения детей, следует организовывать в </w:t>
      </w:r>
      <w:r w:rsidRPr="007675BA">
        <w:rPr>
          <w:color w:val="auto"/>
          <w:sz w:val="28"/>
          <w:szCs w:val="28"/>
        </w:rPr>
        <w:t xml:space="preserve">первую половину дня. Максимально допустимый объем образовательной нагрузки в первой половине дня в подготовительной к школе группе детского сада 1,5 часа. Перерывы между периодами </w:t>
      </w:r>
      <w:r>
        <w:rPr>
          <w:color w:val="auto"/>
          <w:sz w:val="28"/>
          <w:szCs w:val="28"/>
        </w:rPr>
        <w:t>организованной</w:t>
      </w:r>
      <w:r w:rsidRPr="007675BA">
        <w:rPr>
          <w:color w:val="auto"/>
          <w:sz w:val="28"/>
          <w:szCs w:val="28"/>
        </w:rPr>
        <w:t xml:space="preserve">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</w:t>
      </w:r>
      <w:r w:rsidRPr="007675BA">
        <w:rPr>
          <w:color w:val="auto"/>
          <w:sz w:val="28"/>
          <w:szCs w:val="28"/>
        </w:rPr>
        <w:lastRenderedPageBreak/>
        <w:t xml:space="preserve">дневного сна. Ее продолжительность должна составлять не более 25 - 30 минут в день. В середине </w:t>
      </w:r>
      <w:r>
        <w:rPr>
          <w:color w:val="auto"/>
          <w:sz w:val="28"/>
          <w:szCs w:val="28"/>
        </w:rPr>
        <w:t>организованной</w:t>
      </w:r>
      <w:r w:rsidRPr="007675BA">
        <w:rPr>
          <w:color w:val="auto"/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DE2C3A" w:rsidRDefault="00DE2C3A" w:rsidP="00A42D08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</w:p>
    <w:p w:rsidR="00DE2C3A" w:rsidRDefault="00DE2C3A" w:rsidP="00DE2C3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23" w:firstLine="851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D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образовательной деятельности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DE2C3A" w:rsidRDefault="00DE2C3A" w:rsidP="00DE2C3A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71"/>
        <w:gridCol w:w="2486"/>
        <w:gridCol w:w="2283"/>
        <w:gridCol w:w="52"/>
        <w:gridCol w:w="44"/>
        <w:gridCol w:w="2135"/>
      </w:tblGrid>
      <w:tr w:rsidR="00DE2C3A" w:rsidRPr="00EE77F6" w:rsidTr="00EE77F6">
        <w:trPr>
          <w:trHeight w:val="456"/>
        </w:trPr>
        <w:tc>
          <w:tcPr>
            <w:tcW w:w="2571" w:type="dxa"/>
            <w:vMerge w:val="restart"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86" w:type="dxa"/>
            <w:vMerge w:val="restart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514" w:type="dxa"/>
            <w:gridSpan w:val="4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b/>
                <w:bCs/>
                <w:sz w:val="28"/>
                <w:szCs w:val="28"/>
              </w:rPr>
              <w:t>Группа раннего возраста</w:t>
            </w:r>
          </w:p>
        </w:tc>
      </w:tr>
      <w:tr w:rsidR="00DE2C3A" w:rsidRPr="00EE77F6" w:rsidTr="00EE77F6">
        <w:trPr>
          <w:trHeight w:val="365"/>
        </w:trPr>
        <w:tc>
          <w:tcPr>
            <w:tcW w:w="2571" w:type="dxa"/>
            <w:vMerge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3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77F6"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231" w:type="dxa"/>
            <w:gridSpan w:val="3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77F6">
              <w:rPr>
                <w:b/>
                <w:bCs/>
                <w:sz w:val="28"/>
                <w:szCs w:val="28"/>
              </w:rPr>
              <w:t>месяц</w:t>
            </w:r>
          </w:p>
        </w:tc>
      </w:tr>
      <w:tr w:rsidR="00DE2C3A" w:rsidRPr="00EE77F6" w:rsidTr="00EE77F6">
        <w:tc>
          <w:tcPr>
            <w:tcW w:w="2571" w:type="dxa"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Социально-коммуникативное </w:t>
            </w:r>
          </w:p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EE77F6">
              <w:rPr>
                <w:b/>
                <w:bCs/>
                <w:iCs/>
                <w:sz w:val="28"/>
                <w:szCs w:val="28"/>
              </w:rPr>
              <w:t>развитие</w:t>
            </w:r>
          </w:p>
        </w:tc>
        <w:tc>
          <w:tcPr>
            <w:tcW w:w="2486" w:type="dxa"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Адаптационный период </w:t>
            </w:r>
          </w:p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Формирование основ безопасности</w:t>
            </w:r>
          </w:p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4514" w:type="dxa"/>
            <w:gridSpan w:val="4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Реализуется в совместной деятельности воспитателя с детьми</w:t>
            </w:r>
          </w:p>
        </w:tc>
      </w:tr>
      <w:tr w:rsidR="00DE2C3A" w:rsidRPr="00EE77F6" w:rsidTr="00EE77F6">
        <w:tc>
          <w:tcPr>
            <w:tcW w:w="2571" w:type="dxa"/>
            <w:vMerge w:val="restart"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Познавательное </w:t>
            </w:r>
          </w:p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EE77F6">
              <w:rPr>
                <w:b/>
                <w:bCs/>
                <w:iCs/>
                <w:sz w:val="28"/>
                <w:szCs w:val="28"/>
              </w:rPr>
              <w:t>развитие</w:t>
            </w:r>
          </w:p>
        </w:tc>
        <w:tc>
          <w:tcPr>
            <w:tcW w:w="2486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2283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231" w:type="dxa"/>
            <w:gridSpan w:val="3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color w:val="auto"/>
                <w:sz w:val="28"/>
                <w:szCs w:val="28"/>
              </w:rPr>
              <w:t>8</w:t>
            </w:r>
          </w:p>
        </w:tc>
      </w:tr>
      <w:tr w:rsidR="00DE2C3A" w:rsidRPr="00EE77F6" w:rsidTr="00EE77F6">
        <w:tc>
          <w:tcPr>
            <w:tcW w:w="2571" w:type="dxa"/>
            <w:vMerge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283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31" w:type="dxa"/>
            <w:gridSpan w:val="3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color w:val="auto"/>
                <w:sz w:val="28"/>
                <w:szCs w:val="28"/>
              </w:rPr>
              <w:t>4</w:t>
            </w:r>
          </w:p>
        </w:tc>
      </w:tr>
      <w:tr w:rsidR="00DE2C3A" w:rsidRPr="00EE77F6" w:rsidTr="00EE77F6">
        <w:tc>
          <w:tcPr>
            <w:tcW w:w="2571" w:type="dxa"/>
            <w:vMerge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4514" w:type="dxa"/>
            <w:gridSpan w:val="4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 xml:space="preserve">Реализуется через конструктивные игры и проекты в ходе совместной деятельности 1 раз </w:t>
            </w:r>
          </w:p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color w:val="auto"/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в неделю</w:t>
            </w:r>
          </w:p>
        </w:tc>
      </w:tr>
      <w:tr w:rsidR="00DE2C3A" w:rsidRPr="00EE77F6" w:rsidTr="00EE77F6">
        <w:tc>
          <w:tcPr>
            <w:tcW w:w="2571" w:type="dxa"/>
            <w:vMerge w:val="restart"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486" w:type="dxa"/>
          </w:tcPr>
          <w:p w:rsidR="00EE77F6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Развитие речи</w:t>
            </w:r>
          </w:p>
          <w:p w:rsidR="00EE77F6" w:rsidRPr="00EE77F6" w:rsidRDefault="00EE77F6" w:rsidP="00EE77F6">
            <w:pPr>
              <w:pStyle w:val="Default"/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 xml:space="preserve">Подготовка к обучению грамоте </w:t>
            </w:r>
          </w:p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2"/>
          </w:tcPr>
          <w:p w:rsidR="00DE2C3A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2</w:t>
            </w:r>
          </w:p>
        </w:tc>
        <w:tc>
          <w:tcPr>
            <w:tcW w:w="2179" w:type="dxa"/>
            <w:gridSpan w:val="2"/>
          </w:tcPr>
          <w:p w:rsidR="00DE2C3A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8</w:t>
            </w:r>
          </w:p>
        </w:tc>
      </w:tr>
      <w:tr w:rsidR="00DE2C3A" w:rsidRPr="00EE77F6" w:rsidTr="00EE77F6">
        <w:tc>
          <w:tcPr>
            <w:tcW w:w="2571" w:type="dxa"/>
            <w:vMerge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514" w:type="dxa"/>
            <w:gridSpan w:val="4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Ежедневно реализуется в совместной деятельности в ходе режимных моментов</w:t>
            </w:r>
          </w:p>
        </w:tc>
      </w:tr>
      <w:tr w:rsidR="00EE77F6" w:rsidRPr="00EE77F6" w:rsidTr="00EE77F6">
        <w:tc>
          <w:tcPr>
            <w:tcW w:w="2571" w:type="dxa"/>
            <w:vMerge w:val="restart"/>
          </w:tcPr>
          <w:p w:rsidR="00EE77F6" w:rsidRPr="00EE77F6" w:rsidRDefault="00EE77F6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Художественно-эстетическое </w:t>
            </w:r>
          </w:p>
          <w:p w:rsidR="00EE77F6" w:rsidRPr="00EE77F6" w:rsidRDefault="00EE77F6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486" w:type="dxa"/>
          </w:tcPr>
          <w:p w:rsidR="00EE77F6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Рисование</w:t>
            </w:r>
          </w:p>
        </w:tc>
        <w:tc>
          <w:tcPr>
            <w:tcW w:w="2379" w:type="dxa"/>
            <w:gridSpan w:val="3"/>
          </w:tcPr>
          <w:p w:rsidR="00EE77F6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EE77F6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8</w:t>
            </w:r>
          </w:p>
        </w:tc>
      </w:tr>
      <w:tr w:rsidR="00EE77F6" w:rsidRPr="00EE77F6" w:rsidTr="00EE77F6">
        <w:trPr>
          <w:trHeight w:val="263"/>
        </w:trPr>
        <w:tc>
          <w:tcPr>
            <w:tcW w:w="2571" w:type="dxa"/>
            <w:vMerge/>
          </w:tcPr>
          <w:p w:rsidR="00EE77F6" w:rsidRPr="00EE77F6" w:rsidRDefault="00EE77F6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EE77F6" w:rsidRPr="00EE77F6" w:rsidRDefault="00EE77F6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379" w:type="dxa"/>
            <w:gridSpan w:val="3"/>
          </w:tcPr>
          <w:p w:rsidR="00EE77F6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EE77F6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4</w:t>
            </w:r>
          </w:p>
        </w:tc>
      </w:tr>
      <w:tr w:rsidR="00EE77F6" w:rsidRPr="00EE77F6" w:rsidTr="00EE77F6">
        <w:trPr>
          <w:trHeight w:val="162"/>
        </w:trPr>
        <w:tc>
          <w:tcPr>
            <w:tcW w:w="2571" w:type="dxa"/>
            <w:vMerge/>
          </w:tcPr>
          <w:p w:rsidR="00EE77F6" w:rsidRPr="00EE77F6" w:rsidRDefault="00EE77F6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EE77F6" w:rsidRPr="00EE77F6" w:rsidRDefault="00EE77F6" w:rsidP="00EE77F6">
            <w:pPr>
              <w:pStyle w:val="Default"/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379" w:type="dxa"/>
            <w:gridSpan w:val="3"/>
          </w:tcPr>
          <w:p w:rsidR="00EE77F6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EE77F6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4</w:t>
            </w:r>
          </w:p>
        </w:tc>
      </w:tr>
      <w:tr w:rsidR="00EE77F6" w:rsidRPr="00EE77F6" w:rsidTr="00EE77F6">
        <w:trPr>
          <w:trHeight w:val="375"/>
        </w:trPr>
        <w:tc>
          <w:tcPr>
            <w:tcW w:w="2571" w:type="dxa"/>
            <w:vMerge/>
          </w:tcPr>
          <w:p w:rsidR="00EE77F6" w:rsidRPr="00EE77F6" w:rsidRDefault="00EE77F6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EE77F6" w:rsidRPr="00EE77F6" w:rsidRDefault="00EE77F6" w:rsidP="00EE77F6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Музыка</w:t>
            </w:r>
          </w:p>
        </w:tc>
        <w:tc>
          <w:tcPr>
            <w:tcW w:w="2379" w:type="dxa"/>
            <w:gridSpan w:val="3"/>
          </w:tcPr>
          <w:p w:rsidR="00EE77F6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EE77F6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8</w:t>
            </w:r>
          </w:p>
        </w:tc>
      </w:tr>
      <w:tr w:rsidR="00DE2C3A" w:rsidRPr="00EE77F6" w:rsidTr="00EE77F6">
        <w:trPr>
          <w:trHeight w:val="274"/>
        </w:trPr>
        <w:tc>
          <w:tcPr>
            <w:tcW w:w="2571" w:type="dxa"/>
            <w:vMerge w:val="restart"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486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8</w:t>
            </w:r>
          </w:p>
        </w:tc>
      </w:tr>
      <w:tr w:rsidR="00DE2C3A" w:rsidRPr="00EE77F6" w:rsidTr="00EE77F6">
        <w:trPr>
          <w:trHeight w:val="274"/>
        </w:trPr>
        <w:tc>
          <w:tcPr>
            <w:tcW w:w="2571" w:type="dxa"/>
            <w:vMerge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E77F6">
              <w:rPr>
                <w:sz w:val="28"/>
                <w:szCs w:val="28"/>
              </w:rPr>
              <w:t>4</w:t>
            </w:r>
          </w:p>
        </w:tc>
      </w:tr>
      <w:tr w:rsidR="00DE2C3A" w:rsidRPr="00EE77F6" w:rsidTr="00EE77F6">
        <w:trPr>
          <w:trHeight w:val="274"/>
        </w:trPr>
        <w:tc>
          <w:tcPr>
            <w:tcW w:w="2571" w:type="dxa"/>
          </w:tcPr>
          <w:p w:rsidR="00DE2C3A" w:rsidRPr="00EE77F6" w:rsidRDefault="00DE2C3A" w:rsidP="0048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E77F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86" w:type="dxa"/>
          </w:tcPr>
          <w:p w:rsidR="00DE2C3A" w:rsidRPr="00EE77F6" w:rsidRDefault="00DE2C3A" w:rsidP="004807FF">
            <w:pPr>
              <w:pStyle w:val="Default"/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</w:tcPr>
          <w:p w:rsidR="00DE2C3A" w:rsidRPr="00EE77F6" w:rsidRDefault="00EE77F6" w:rsidP="004807FF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EE77F6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/</w:t>
            </w:r>
            <w:r w:rsidRPr="00EE77F6">
              <w:rPr>
                <w:b/>
                <w:sz w:val="28"/>
                <w:szCs w:val="28"/>
              </w:rPr>
              <w:t>3</w:t>
            </w:r>
            <w:r w:rsidR="00DE2C3A" w:rsidRPr="00EE77F6">
              <w:rPr>
                <w:b/>
                <w:sz w:val="28"/>
                <w:szCs w:val="28"/>
              </w:rPr>
              <w:t>0мин</w:t>
            </w:r>
          </w:p>
        </w:tc>
        <w:tc>
          <w:tcPr>
            <w:tcW w:w="2135" w:type="dxa"/>
          </w:tcPr>
          <w:p w:rsidR="00DE2C3A" w:rsidRPr="00EE77F6" w:rsidRDefault="00EE77F6" w:rsidP="007478C8">
            <w:pPr>
              <w:pStyle w:val="Default"/>
              <w:tabs>
                <w:tab w:val="left" w:pos="284"/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EE77F6">
              <w:rPr>
                <w:b/>
                <w:sz w:val="28"/>
                <w:szCs w:val="28"/>
              </w:rPr>
              <w:t>5</w:t>
            </w:r>
            <w:r w:rsidR="007478C8">
              <w:rPr>
                <w:b/>
                <w:sz w:val="28"/>
                <w:szCs w:val="28"/>
              </w:rPr>
              <w:t>6</w:t>
            </w:r>
          </w:p>
        </w:tc>
      </w:tr>
    </w:tbl>
    <w:p w:rsidR="00DE2C3A" w:rsidRDefault="00DE2C3A" w:rsidP="00DE2C3A">
      <w:pPr>
        <w:pStyle w:val="Default"/>
        <w:tabs>
          <w:tab w:val="left" w:pos="284"/>
          <w:tab w:val="left" w:pos="709"/>
        </w:tabs>
        <w:ind w:firstLine="851"/>
        <w:jc w:val="both"/>
        <w:rPr>
          <w:color w:val="auto"/>
          <w:sz w:val="28"/>
          <w:szCs w:val="28"/>
        </w:rPr>
      </w:pPr>
    </w:p>
    <w:p w:rsidR="00DB310B" w:rsidRDefault="00DB310B" w:rsidP="00DB31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92D" w:rsidRPr="00A743CE" w:rsidRDefault="0009292D" w:rsidP="000929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C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743CE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09292D" w:rsidRPr="00CB628D" w:rsidRDefault="0009292D" w:rsidP="00092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8D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8D">
        <w:rPr>
          <w:rFonts w:ascii="Times New Roman" w:hAnsi="Times New Roman" w:cs="Times New Roman"/>
          <w:sz w:val="28"/>
          <w:szCs w:val="28"/>
        </w:rPr>
        <w:t xml:space="preserve"> процесс условно подразделен на: совместную деятельность с детьми: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 детей; взаимодействие с семьями детей по реализации основной образовательной программы дошкольного образования.</w:t>
      </w:r>
    </w:p>
    <w:p w:rsidR="00BC09E9" w:rsidRPr="00BC09E9" w:rsidRDefault="00BC09E9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0B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BC09E9">
        <w:rPr>
          <w:rFonts w:ascii="Times New Roman" w:hAnsi="Times New Roman" w:cs="Times New Roman"/>
          <w:sz w:val="28"/>
          <w:szCs w:val="28"/>
        </w:rPr>
        <w:t xml:space="preserve">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 </w:t>
      </w:r>
    </w:p>
    <w:p w:rsidR="00C637FB" w:rsidRDefault="00BC09E9" w:rsidP="00AA055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E9">
        <w:rPr>
          <w:rFonts w:ascii="Times New Roman" w:hAnsi="Times New Roman" w:cs="Times New Roman"/>
          <w:sz w:val="28"/>
          <w:szCs w:val="28"/>
        </w:rPr>
        <w:t>Исходя из климатических особенностей региона, распорядок дня составляется в соответствии с выделением двух периодов: холодное время года, зимний период, учебный год (сентябрь-май) и тёплое время года, летний период, каникулы (июнь-август).</w:t>
      </w:r>
    </w:p>
    <w:p w:rsidR="007675BA" w:rsidRDefault="007675BA" w:rsidP="00AA055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BA">
        <w:rPr>
          <w:rFonts w:ascii="Times New Roman" w:hAnsi="Times New Roman" w:cs="Times New Roman"/>
          <w:sz w:val="28"/>
          <w:szCs w:val="28"/>
        </w:rPr>
        <w:t>Режим дня составлен с расчетом на 12-часовое пребывание ребенка в детском саду</w:t>
      </w:r>
    </w:p>
    <w:p w:rsidR="00EE77F6" w:rsidRDefault="00EE77F6" w:rsidP="00AA055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1E" w:rsidRDefault="00ED141E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41E" w:rsidRDefault="00ED141E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41E" w:rsidRDefault="00ED141E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41E" w:rsidRDefault="00ED141E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41E" w:rsidRDefault="00ED141E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41E" w:rsidRDefault="00ED141E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41E" w:rsidRDefault="00ED141E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41E" w:rsidRDefault="00ED141E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41E" w:rsidRDefault="00ED141E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41E" w:rsidRDefault="00ED141E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7F6" w:rsidRDefault="00EE77F6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Режим дня</w:t>
      </w:r>
    </w:p>
    <w:p w:rsidR="00EE77F6" w:rsidRDefault="00EE77F6" w:rsidP="00EE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DC">
        <w:rPr>
          <w:rFonts w:ascii="Times New Roman" w:hAnsi="Times New Roman" w:cs="Times New Roman"/>
          <w:b/>
          <w:sz w:val="28"/>
          <w:szCs w:val="28"/>
        </w:rPr>
        <w:t xml:space="preserve">подготовительной  группы  </w:t>
      </w:r>
      <w:r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EE77F6" w:rsidRDefault="00EE77F6" w:rsidP="00EE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7F6" w:rsidRDefault="00EE77F6" w:rsidP="00EE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BF2">
        <w:rPr>
          <w:rFonts w:ascii="Times New Roman" w:hAnsi="Times New Roman" w:cs="Times New Roman"/>
          <w:b/>
          <w:bCs/>
          <w:sz w:val="28"/>
          <w:szCs w:val="28"/>
        </w:rPr>
        <w:t>Режим дня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холодный 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 xml:space="preserve"> период с 01.09. по 31.05.</w:t>
      </w:r>
    </w:p>
    <w:p w:rsidR="00EE77F6" w:rsidRPr="00A626DC" w:rsidRDefault="00EE77F6" w:rsidP="00EE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7F6" w:rsidRPr="004004AD" w:rsidRDefault="00EE77F6" w:rsidP="00EE77F6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87"/>
      </w:tblGrid>
      <w:tr w:rsidR="00EE77F6" w:rsidRPr="00BC09E9" w:rsidTr="004807FF">
        <w:trPr>
          <w:trHeight w:val="110"/>
        </w:trPr>
        <w:tc>
          <w:tcPr>
            <w:tcW w:w="2235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EE77F6" w:rsidRPr="00BC09E9" w:rsidTr="004807FF">
        <w:trPr>
          <w:trHeight w:val="255"/>
        </w:trPr>
        <w:tc>
          <w:tcPr>
            <w:tcW w:w="2235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7.00-8.30 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детьми. Самостоятельная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EE77F6" w:rsidRPr="00BC09E9" w:rsidTr="004807FF">
        <w:trPr>
          <w:trHeight w:val="112"/>
        </w:trPr>
        <w:tc>
          <w:tcPr>
            <w:tcW w:w="2235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8.30- 8.4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77F6" w:rsidRPr="00BC09E9" w:rsidTr="004807FF">
        <w:trPr>
          <w:trHeight w:val="112"/>
        </w:trPr>
        <w:tc>
          <w:tcPr>
            <w:tcW w:w="2235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Завтрак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E77F6" w:rsidRPr="00BC09E9" w:rsidTr="004807FF">
        <w:trPr>
          <w:trHeight w:val="112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9.00-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Организованная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77F6" w:rsidRPr="00BC09E9" w:rsidTr="004807FF">
        <w:trPr>
          <w:trHeight w:val="112"/>
        </w:trPr>
        <w:tc>
          <w:tcPr>
            <w:tcW w:w="2235" w:type="dxa"/>
          </w:tcPr>
          <w:p w:rsidR="00EE77F6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10.30-10.40</w:t>
            </w:r>
          </w:p>
        </w:tc>
        <w:tc>
          <w:tcPr>
            <w:tcW w:w="7087" w:type="dxa"/>
          </w:tcPr>
          <w:p w:rsidR="00EE77F6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завтрак.</w:t>
            </w:r>
          </w:p>
        </w:tc>
      </w:tr>
      <w:tr w:rsidR="00EE77F6" w:rsidRPr="00BC09E9" w:rsidTr="004807FF">
        <w:trPr>
          <w:trHeight w:val="112"/>
        </w:trPr>
        <w:tc>
          <w:tcPr>
            <w:tcW w:w="2235" w:type="dxa"/>
          </w:tcPr>
          <w:p w:rsidR="00EE77F6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10.40-11.10</w:t>
            </w:r>
          </w:p>
        </w:tc>
        <w:tc>
          <w:tcPr>
            <w:tcW w:w="7087" w:type="dxa"/>
          </w:tcPr>
          <w:p w:rsidR="00EE77F6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Организованная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E77F6" w:rsidRPr="00BC09E9" w:rsidTr="004807FF">
        <w:trPr>
          <w:trHeight w:val="112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77F6" w:rsidRPr="00BC09E9" w:rsidTr="004807FF">
        <w:trPr>
          <w:trHeight w:val="112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77F6" w:rsidRPr="00BC09E9" w:rsidTr="004807FF">
        <w:trPr>
          <w:trHeight w:val="255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прогулки. Подготовка к обеду. </w:t>
            </w:r>
          </w:p>
        </w:tc>
      </w:tr>
      <w:tr w:rsidR="00EE77F6" w:rsidRPr="00BC09E9" w:rsidTr="004807FF">
        <w:trPr>
          <w:trHeight w:val="116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77F6" w:rsidRPr="00BC09E9" w:rsidTr="004807FF">
        <w:trPr>
          <w:trHeight w:val="116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77F6" w:rsidRPr="00BC09E9" w:rsidTr="004807FF">
        <w:trPr>
          <w:trHeight w:val="116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13.10-15.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77F6" w:rsidRPr="00BC09E9" w:rsidTr="004807FF">
        <w:trPr>
          <w:trHeight w:val="116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 пробуждения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E77F6" w:rsidRPr="00BC09E9" w:rsidTr="004807FF">
        <w:trPr>
          <w:trHeight w:val="116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77F6" w:rsidRPr="00BC09E9" w:rsidTr="004807FF">
        <w:trPr>
          <w:trHeight w:val="262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взрослого и детей с учетом интеграции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образовательных областей, самостоятельная деятельность. </w:t>
            </w:r>
          </w:p>
        </w:tc>
      </w:tr>
      <w:tr w:rsidR="00EE77F6" w:rsidRPr="00BC09E9" w:rsidTr="004807FF">
        <w:trPr>
          <w:trHeight w:val="116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77F6" w:rsidRPr="00BC09E9" w:rsidTr="004807FF">
        <w:trPr>
          <w:trHeight w:val="116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77F6" w:rsidRPr="00BC09E9" w:rsidTr="004807FF">
        <w:trPr>
          <w:trHeight w:val="116"/>
        </w:trPr>
        <w:tc>
          <w:tcPr>
            <w:tcW w:w="2235" w:type="dxa"/>
          </w:tcPr>
          <w:p w:rsidR="00EE77F6" w:rsidRPr="00BC09E9" w:rsidRDefault="00EE77F6" w:rsidP="004807FF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18.30- 19.00</w:t>
            </w:r>
          </w:p>
        </w:tc>
        <w:tc>
          <w:tcPr>
            <w:tcW w:w="7087" w:type="dxa"/>
          </w:tcPr>
          <w:p w:rsidR="00EE77F6" w:rsidRPr="00BC09E9" w:rsidRDefault="00EE77F6" w:rsidP="004807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E77F6" w:rsidRDefault="00EE77F6" w:rsidP="00AA055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1E" w:rsidRDefault="00ED141E" w:rsidP="00EE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41E" w:rsidRDefault="00ED141E" w:rsidP="00EE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41E" w:rsidRDefault="00ED141E" w:rsidP="00EE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7F6" w:rsidRDefault="00EE77F6" w:rsidP="00EE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B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теплый 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 xml:space="preserve"> период с 01.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>. по 31.0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77F6" w:rsidRDefault="00EE77F6" w:rsidP="00EE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229"/>
      </w:tblGrid>
      <w:tr w:rsidR="00B3406D" w:rsidRPr="00B3406D" w:rsidTr="008F6327">
        <w:trPr>
          <w:trHeight w:val="108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B3406D" w:rsidRPr="00B3406D" w:rsidTr="008F6327">
        <w:trPr>
          <w:trHeight w:val="25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7.00-8.30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Утренний прием детей на св. воздухе Индивидуальная работа с детьми. Самостоятельная деятельность.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8E1318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</w:t>
            </w:r>
            <w:r w:rsidR="00B3406D"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8.45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гимнастика на св. воздухе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8E1318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8.45-</w:t>
            </w:r>
            <w:r w:rsidR="00B3406D"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завтраку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8E1318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8.55-</w:t>
            </w:r>
            <w:r w:rsidR="00B3406D"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Завтрак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9.10-9.20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8E1318" w:rsidP="008E131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9.20-10</w:t>
            </w:r>
            <w:r w:rsidR="00B3406D"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B3406D" w:rsidRPr="00B3406D" w:rsidRDefault="008E150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Совместная деятельность педагогов с детьми </w:t>
            </w:r>
            <w:r w:rsidRPr="007F5E80">
              <w:rPr>
                <w:rFonts w:ascii="Times New Roman" w:hAnsi="Times New Roman" w:cs="Times New Roman"/>
                <w:sz w:val="28"/>
                <w:szCs w:val="28"/>
              </w:rPr>
              <w:t>(игровая, продуктивная, творческая, коммуникативная, трудовая)</w:t>
            </w:r>
          </w:p>
        </w:tc>
      </w:tr>
      <w:tr w:rsidR="008E1318" w:rsidRPr="00B3406D" w:rsidTr="008F6327">
        <w:trPr>
          <w:trHeight w:val="110"/>
        </w:trPr>
        <w:tc>
          <w:tcPr>
            <w:tcW w:w="2093" w:type="dxa"/>
          </w:tcPr>
          <w:p w:rsidR="008E1318" w:rsidRPr="00B3406D" w:rsidRDefault="008E1318" w:rsidP="008E131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</w:t>
            </w: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0.40</w:t>
            </w:r>
          </w:p>
        </w:tc>
        <w:tc>
          <w:tcPr>
            <w:tcW w:w="7229" w:type="dxa"/>
          </w:tcPr>
          <w:p w:rsidR="008E1318" w:rsidRPr="007F5E80" w:rsidRDefault="008E1318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</w:tr>
      <w:tr w:rsidR="008E1318" w:rsidRPr="00B3406D" w:rsidTr="008F6327">
        <w:trPr>
          <w:trHeight w:val="110"/>
        </w:trPr>
        <w:tc>
          <w:tcPr>
            <w:tcW w:w="2093" w:type="dxa"/>
          </w:tcPr>
          <w:p w:rsidR="008E1318" w:rsidRPr="00B3406D" w:rsidRDefault="008E1318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10.40-</w:t>
            </w: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11.15</w:t>
            </w:r>
          </w:p>
        </w:tc>
        <w:tc>
          <w:tcPr>
            <w:tcW w:w="7229" w:type="dxa"/>
          </w:tcPr>
          <w:p w:rsidR="008E1318" w:rsidRPr="007F5E80" w:rsidRDefault="008E1318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E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Совместная деятельность педагогов с детьми </w:t>
            </w:r>
            <w:r w:rsidRPr="007F5E80">
              <w:rPr>
                <w:rFonts w:ascii="Times New Roman" w:hAnsi="Times New Roman" w:cs="Times New Roman"/>
                <w:sz w:val="28"/>
                <w:szCs w:val="28"/>
              </w:rPr>
              <w:t>(игровая, продуктивная, творческая, коммуникативная, трудовая)</w:t>
            </w:r>
          </w:p>
        </w:tc>
      </w:tr>
      <w:tr w:rsidR="00B3406D" w:rsidRPr="00B3406D" w:rsidTr="008F6327">
        <w:trPr>
          <w:trHeight w:val="250"/>
        </w:trPr>
        <w:tc>
          <w:tcPr>
            <w:tcW w:w="2093" w:type="dxa"/>
          </w:tcPr>
          <w:p w:rsidR="00B3406D" w:rsidRPr="00B3406D" w:rsidRDefault="00B3406D" w:rsidP="007141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11.15-11.30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11.30-12.20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</w:p>
        </w:tc>
      </w:tr>
      <w:tr w:rsidR="00B3406D" w:rsidRPr="00B3406D" w:rsidTr="008F6327">
        <w:trPr>
          <w:trHeight w:val="25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12.20-12.30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прогулки. </w:t>
            </w:r>
          </w:p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обеду.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12.30-12.55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Обед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12.55-13.10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ко сну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13.10-15.10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Тихий час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15.10-15.30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Гимнастика пробуждения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15.30-15.40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Полдник </w:t>
            </w:r>
          </w:p>
        </w:tc>
      </w:tr>
      <w:tr w:rsidR="00B3406D" w:rsidRPr="00B3406D" w:rsidTr="008F6327">
        <w:trPr>
          <w:trHeight w:val="25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15.40-16.10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взрослого и детей с учетом интеграции образовательных областей, самостоятельная деятельность.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16.10-16.30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</w:tr>
      <w:tr w:rsidR="00B3406D" w:rsidRPr="00B3406D" w:rsidTr="008F6327">
        <w:trPr>
          <w:trHeight w:val="110"/>
        </w:trPr>
        <w:tc>
          <w:tcPr>
            <w:tcW w:w="2093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16.30-19.00</w:t>
            </w:r>
          </w:p>
        </w:tc>
        <w:tc>
          <w:tcPr>
            <w:tcW w:w="7229" w:type="dxa"/>
          </w:tcPr>
          <w:p w:rsidR="00B3406D" w:rsidRPr="00B3406D" w:rsidRDefault="00B3406D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</w:p>
        </w:tc>
      </w:tr>
    </w:tbl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7F6" w:rsidRDefault="00EE77F6" w:rsidP="00EE77F6">
      <w:pPr>
        <w:spacing w:after="0" w:line="240" w:lineRule="auto"/>
        <w:ind w:left="284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дня указана общая длительность организованной образовательной деятельности, включая перерывы между ее различными видами.</w:t>
      </w:r>
    </w:p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FF" w:rsidRDefault="004807FF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FF" w:rsidRDefault="004807FF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FF" w:rsidRDefault="004807FF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7FF" w:rsidRDefault="004807FF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F5C" w:rsidRPr="00472CC2" w:rsidRDefault="00BB2F5C" w:rsidP="00BB2F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C2">
        <w:rPr>
          <w:rFonts w:ascii="Times New Roman" w:hAnsi="Times New Roman" w:cs="Times New Roman"/>
          <w:b/>
          <w:sz w:val="28"/>
          <w:szCs w:val="28"/>
        </w:rPr>
        <w:lastRenderedPageBreak/>
        <w:t>Расписание  образовательной  деятельности</w:t>
      </w:r>
    </w:p>
    <w:p w:rsidR="00BB2F5C" w:rsidRPr="00472CC2" w:rsidRDefault="00BB2F5C" w:rsidP="00BB2F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472CC2">
        <w:rPr>
          <w:rFonts w:ascii="Times New Roman" w:hAnsi="Times New Roman" w:cs="Times New Roman"/>
          <w:b/>
          <w:sz w:val="28"/>
          <w:szCs w:val="28"/>
        </w:rPr>
        <w:t xml:space="preserve"> группы   «Теремок»</w:t>
      </w:r>
    </w:p>
    <w:p w:rsidR="00BB2F5C" w:rsidRPr="00472CC2" w:rsidRDefault="00BB2F5C" w:rsidP="00BB2F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C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2CC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2C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B2F5C" w:rsidRPr="000B28D1" w:rsidRDefault="00BB2F5C" w:rsidP="00BB2F5C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Y="27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6904"/>
      </w:tblGrid>
      <w:tr w:rsidR="00ED141E" w:rsidRPr="001B0BFA" w:rsidTr="00ED141E">
        <w:trPr>
          <w:cantSplit/>
          <w:trHeight w:val="560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ED141E" w:rsidRPr="001B0BFA" w:rsidTr="00ED141E">
        <w:trPr>
          <w:cantSplit/>
          <w:trHeight w:val="419"/>
        </w:trPr>
        <w:tc>
          <w:tcPr>
            <w:tcW w:w="9039" w:type="dxa"/>
            <w:gridSpan w:val="2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ED141E" w:rsidRPr="001B0BFA" w:rsidTr="00ED141E">
        <w:trPr>
          <w:cantSplit/>
          <w:trHeight w:val="540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C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41E" w:rsidRPr="001B0BFA" w:rsidTr="00ED141E">
        <w:trPr>
          <w:cantSplit/>
          <w:trHeight w:val="502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ED141E" w:rsidRPr="001B0BFA" w:rsidTr="00ED141E">
        <w:trPr>
          <w:cantSplit/>
          <w:trHeight w:val="502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EC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ED141E" w:rsidRPr="001B0BFA" w:rsidTr="00ED141E">
        <w:trPr>
          <w:cantSplit/>
          <w:trHeight w:val="735"/>
        </w:trPr>
        <w:tc>
          <w:tcPr>
            <w:tcW w:w="9039" w:type="dxa"/>
            <w:gridSpan w:val="2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D141E" w:rsidRPr="001B0BFA" w:rsidTr="00ED141E">
        <w:trPr>
          <w:cantSplit/>
          <w:trHeight w:val="496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ED141E" w:rsidRPr="001B0BFA" w:rsidTr="00ED141E">
        <w:trPr>
          <w:cantSplit/>
          <w:trHeight w:val="455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Лепка/ аппликация  </w:t>
            </w:r>
          </w:p>
        </w:tc>
      </w:tr>
      <w:tr w:rsidR="00ED141E" w:rsidRPr="001B0BFA" w:rsidTr="00ED141E">
        <w:trPr>
          <w:cantSplit/>
          <w:trHeight w:val="455"/>
        </w:trPr>
        <w:tc>
          <w:tcPr>
            <w:tcW w:w="2135" w:type="dxa"/>
          </w:tcPr>
          <w:p w:rsidR="00ED141E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6904" w:type="dxa"/>
          </w:tcPr>
          <w:p w:rsidR="00ED141E" w:rsidRPr="00A551EC" w:rsidRDefault="00ED141E" w:rsidP="00ED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ED141E" w:rsidRPr="001B0BFA" w:rsidTr="00ED141E">
        <w:trPr>
          <w:cantSplit/>
          <w:trHeight w:val="412"/>
        </w:trPr>
        <w:tc>
          <w:tcPr>
            <w:tcW w:w="9039" w:type="dxa"/>
            <w:gridSpan w:val="2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ED141E" w:rsidRPr="001B0BFA" w:rsidTr="00ED141E">
        <w:trPr>
          <w:cantSplit/>
          <w:trHeight w:val="510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C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ED141E" w:rsidRPr="001B0BFA" w:rsidTr="00ED141E">
        <w:trPr>
          <w:cantSplit/>
          <w:trHeight w:val="415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- 10.10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ED141E" w:rsidRPr="001B0BFA" w:rsidTr="00ED141E">
        <w:trPr>
          <w:cantSplit/>
          <w:trHeight w:val="415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10.15 - 10.40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EC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ED141E" w:rsidRPr="001B0BFA" w:rsidTr="00ED141E">
        <w:trPr>
          <w:cantSplit/>
          <w:trHeight w:val="481"/>
        </w:trPr>
        <w:tc>
          <w:tcPr>
            <w:tcW w:w="9039" w:type="dxa"/>
            <w:gridSpan w:val="2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D141E" w:rsidRPr="001B0BFA" w:rsidTr="00ED141E">
        <w:trPr>
          <w:cantSplit/>
          <w:trHeight w:val="419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</w:tr>
      <w:tr w:rsidR="00ED141E" w:rsidRPr="001B0BFA" w:rsidTr="00ED141E">
        <w:trPr>
          <w:cantSplit/>
          <w:trHeight w:val="499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15 - 10.40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</w:tr>
      <w:tr w:rsidR="00ED141E" w:rsidRPr="001B0BFA" w:rsidTr="00ED141E">
        <w:trPr>
          <w:cantSplit/>
          <w:trHeight w:val="437"/>
        </w:trPr>
        <w:tc>
          <w:tcPr>
            <w:tcW w:w="9039" w:type="dxa"/>
            <w:gridSpan w:val="2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D141E" w:rsidRPr="001B0BFA" w:rsidTr="00ED141E">
        <w:trPr>
          <w:cantSplit/>
          <w:trHeight w:val="425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ED141E" w:rsidRPr="001B0BFA" w:rsidTr="00ED141E">
        <w:trPr>
          <w:cantSplit/>
          <w:trHeight w:val="425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ED141E" w:rsidRPr="001B0BFA" w:rsidTr="00ED141E">
        <w:trPr>
          <w:cantSplit/>
          <w:trHeight w:val="505"/>
        </w:trPr>
        <w:tc>
          <w:tcPr>
            <w:tcW w:w="2135" w:type="dxa"/>
          </w:tcPr>
          <w:p w:rsidR="00ED141E" w:rsidRPr="001B0BFA" w:rsidRDefault="00ED141E" w:rsidP="00ED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04" w:type="dxa"/>
          </w:tcPr>
          <w:p w:rsidR="00ED141E" w:rsidRPr="001B0BFA" w:rsidRDefault="00ED141E" w:rsidP="00ED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Физкультура  на  улице</w:t>
            </w:r>
          </w:p>
        </w:tc>
      </w:tr>
    </w:tbl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F0" w:rsidRDefault="005A64F0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F0" w:rsidRDefault="005A64F0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7F6" w:rsidRPr="00EE77F6" w:rsidRDefault="00EE77F6" w:rsidP="00EE77F6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Перспективное планирование по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подготовительной</w:t>
      </w:r>
      <w:r w:rsidRPr="00EE77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группы на 2022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77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- 2023 учебный год </w:t>
      </w:r>
      <w:r w:rsidRPr="00EE77F6">
        <w:rPr>
          <w:rFonts w:ascii="Times New Roman" w:hAnsi="Times New Roman" w:cs="Times New Roman"/>
          <w:sz w:val="28"/>
          <w:szCs w:val="28"/>
        </w:rPr>
        <w:t>представлено в виде Приложения к Рабочей программе.</w:t>
      </w:r>
    </w:p>
    <w:p w:rsidR="00DE2C3A" w:rsidRDefault="00DE2C3A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D7" w:rsidRPr="00A77A60" w:rsidRDefault="007537D7" w:rsidP="0071419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A60">
        <w:rPr>
          <w:rFonts w:ascii="Times New Roman" w:hAnsi="Times New Roman" w:cs="Times New Roman"/>
          <w:b/>
          <w:sz w:val="28"/>
          <w:szCs w:val="28"/>
        </w:rPr>
        <w:t xml:space="preserve">3.2. Особенности организации развивающей </w:t>
      </w:r>
      <w:r w:rsidR="0071419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77A60">
        <w:rPr>
          <w:rFonts w:ascii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F03E9C" w:rsidRPr="007537D7" w:rsidRDefault="007537D7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7537D7">
        <w:rPr>
          <w:bCs/>
          <w:sz w:val="28"/>
          <w:szCs w:val="28"/>
        </w:rPr>
        <w:t>Развивающая  предметно-пространственн</w:t>
      </w:r>
      <w:r>
        <w:rPr>
          <w:bCs/>
          <w:sz w:val="28"/>
          <w:szCs w:val="28"/>
        </w:rPr>
        <w:t>ая</w:t>
      </w:r>
      <w:r w:rsidRPr="007537D7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а</w:t>
      </w:r>
      <w:r w:rsidRPr="007537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03E9C" w:rsidRPr="007537D7">
        <w:rPr>
          <w:sz w:val="28"/>
          <w:szCs w:val="28"/>
        </w:rPr>
        <w:t>РППС</w:t>
      </w:r>
      <w:r>
        <w:rPr>
          <w:sz w:val="28"/>
          <w:szCs w:val="28"/>
        </w:rPr>
        <w:t>)</w:t>
      </w:r>
      <w:r w:rsidR="00F03E9C" w:rsidRPr="007537D7">
        <w:rPr>
          <w:sz w:val="28"/>
          <w:szCs w:val="28"/>
        </w:rPr>
        <w:t xml:space="preserve">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</w:t>
      </w:r>
      <w:r>
        <w:rPr>
          <w:sz w:val="28"/>
          <w:szCs w:val="28"/>
        </w:rPr>
        <w:t xml:space="preserve"> </w:t>
      </w:r>
      <w:r w:rsidR="00F03E9C" w:rsidRPr="007537D7">
        <w:rPr>
          <w:sz w:val="28"/>
          <w:szCs w:val="28"/>
        </w:rPr>
        <w:t xml:space="preserve">РППС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7537D7">
        <w:rPr>
          <w:sz w:val="28"/>
          <w:szCs w:val="28"/>
        </w:rPr>
        <w:t xml:space="preserve">Насыщенность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proofErr w:type="spellStart"/>
      <w:r w:rsidRPr="007537D7">
        <w:rPr>
          <w:b/>
          <w:bCs/>
          <w:sz w:val="28"/>
          <w:szCs w:val="28"/>
        </w:rPr>
        <w:t>Трансформируемость</w:t>
      </w:r>
      <w:proofErr w:type="spellEnd"/>
      <w:r w:rsidRPr="007537D7">
        <w:rPr>
          <w:b/>
          <w:bCs/>
          <w:sz w:val="28"/>
          <w:szCs w:val="28"/>
        </w:rPr>
        <w:t xml:space="preserve"> </w:t>
      </w:r>
      <w:r w:rsidRPr="007537D7">
        <w:rPr>
          <w:sz w:val="28"/>
          <w:szCs w:val="28"/>
        </w:rPr>
        <w:t xml:space="preserve">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proofErr w:type="spellStart"/>
      <w:r w:rsidRPr="007537D7">
        <w:rPr>
          <w:b/>
          <w:bCs/>
          <w:sz w:val="28"/>
          <w:szCs w:val="28"/>
        </w:rPr>
        <w:t>Полифункциональность</w:t>
      </w:r>
      <w:proofErr w:type="spellEnd"/>
      <w:r w:rsidRPr="007537D7">
        <w:rPr>
          <w:b/>
          <w:bCs/>
          <w:sz w:val="28"/>
          <w:szCs w:val="28"/>
        </w:rPr>
        <w:t xml:space="preserve"> </w:t>
      </w:r>
      <w:r w:rsidRPr="007537D7">
        <w:rPr>
          <w:sz w:val="28"/>
          <w:szCs w:val="28"/>
        </w:rPr>
        <w:t xml:space="preserve">материалов предполагает возможность разнообразного использования различных составляющих РППС группы.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7537D7">
        <w:rPr>
          <w:sz w:val="28"/>
          <w:szCs w:val="28"/>
        </w:rPr>
        <w:t xml:space="preserve">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7537D7">
        <w:rPr>
          <w:sz w:val="28"/>
          <w:szCs w:val="28"/>
        </w:rPr>
        <w:t xml:space="preserve">В качестве таких уголков развития в группе выступают: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7537D7">
        <w:rPr>
          <w:sz w:val="28"/>
          <w:szCs w:val="28"/>
        </w:rPr>
        <w:t xml:space="preserve">• центр для ролевых игр;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7537D7">
        <w:rPr>
          <w:sz w:val="28"/>
          <w:szCs w:val="28"/>
        </w:rPr>
        <w:t xml:space="preserve">• книжный уголок; </w:t>
      </w:r>
    </w:p>
    <w:p w:rsid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7537D7">
        <w:rPr>
          <w:sz w:val="28"/>
          <w:szCs w:val="28"/>
        </w:rPr>
        <w:lastRenderedPageBreak/>
        <w:t xml:space="preserve">• центр для настольно-печатных игр;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• уголок природы (наблюдений за природой);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• спортивный уголок;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• игровой уголок (с игрушками, строительным материалом);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•уголки для разнообразных видов самостоятельной деятельности детей - конструктивной, изобразительной, музыкальной и др.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РППС группы </w:t>
      </w:r>
      <w:proofErr w:type="gramStart"/>
      <w:r w:rsidRPr="007537D7">
        <w:rPr>
          <w:color w:val="auto"/>
          <w:sz w:val="28"/>
          <w:szCs w:val="28"/>
        </w:rPr>
        <w:t>доступна</w:t>
      </w:r>
      <w:proofErr w:type="gramEnd"/>
      <w:r w:rsidRPr="007537D7">
        <w:rPr>
          <w:color w:val="auto"/>
          <w:sz w:val="28"/>
          <w:szCs w:val="28"/>
        </w:rPr>
        <w:t xml:space="preserve"> для воспитанников,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При организации РППС группы соблюдаются требования безопасности, что предполагает соответствие всех ее элементов требованиям по обеспечению надежности и безопасности их использования. </w:t>
      </w:r>
    </w:p>
    <w:p w:rsidR="00F03E9C" w:rsidRPr="007537D7" w:rsidRDefault="00F03E9C" w:rsidP="00AA055B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7537D7">
        <w:rPr>
          <w:color w:val="auto"/>
          <w:sz w:val="28"/>
          <w:szCs w:val="28"/>
        </w:rPr>
        <w:t xml:space="preserve"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 </w:t>
      </w:r>
    </w:p>
    <w:p w:rsidR="00C637FB" w:rsidRDefault="00F03E9C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D7">
        <w:rPr>
          <w:rFonts w:ascii="Times New Roman" w:hAnsi="Times New Roman" w:cs="Times New Roman"/>
          <w:sz w:val="28"/>
          <w:szCs w:val="28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13096C" w:rsidRDefault="0013096C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5DD" w:rsidRPr="007815DD" w:rsidRDefault="007815DD" w:rsidP="00AA055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оборудование в развивающих центрах</w:t>
      </w:r>
    </w:p>
    <w:p w:rsidR="007815DD" w:rsidRPr="007537D7" w:rsidRDefault="007815DD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137"/>
        <w:gridCol w:w="5964"/>
      </w:tblGrid>
      <w:tr w:rsidR="007815DD" w:rsidRPr="0071019A" w:rsidTr="007815DD">
        <w:trPr>
          <w:trHeight w:val="364"/>
        </w:trPr>
        <w:tc>
          <w:tcPr>
            <w:tcW w:w="2976" w:type="dxa"/>
            <w:vAlign w:val="bottom"/>
          </w:tcPr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6101" w:type="dxa"/>
            <w:gridSpan w:val="2"/>
            <w:vAlign w:val="bottom"/>
          </w:tcPr>
          <w:p w:rsidR="007815DD" w:rsidRPr="0071019A" w:rsidRDefault="007815DD" w:rsidP="005C0B54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Оборудование и материалы, </w:t>
            </w:r>
          </w:p>
          <w:p w:rsidR="007815DD" w:rsidRPr="0071019A" w:rsidRDefault="007815DD" w:rsidP="005C0B54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которые должны быть в группе</w:t>
            </w:r>
          </w:p>
        </w:tc>
      </w:tr>
      <w:tr w:rsidR="007815DD" w:rsidRPr="0071019A" w:rsidTr="002660FE">
        <w:trPr>
          <w:trHeight w:val="213"/>
        </w:trPr>
        <w:tc>
          <w:tcPr>
            <w:tcW w:w="9077" w:type="dxa"/>
            <w:gridSpan w:val="3"/>
            <w:vAlign w:val="bottom"/>
          </w:tcPr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 детей</w:t>
            </w:r>
          </w:p>
        </w:tc>
      </w:tr>
      <w:tr w:rsidR="00E00181" w:rsidRPr="0071019A" w:rsidTr="00E00181">
        <w:trPr>
          <w:trHeight w:val="3127"/>
        </w:trPr>
        <w:tc>
          <w:tcPr>
            <w:tcW w:w="2976" w:type="dxa"/>
            <w:vAlign w:val="bottom"/>
          </w:tcPr>
          <w:p w:rsidR="00E00181" w:rsidRDefault="00E00181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науки и природы</w:t>
            </w:r>
          </w:p>
          <w:p w:rsidR="002E7929" w:rsidRDefault="002E7929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929" w:rsidRDefault="002E7929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929" w:rsidRDefault="002E7929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929" w:rsidRDefault="002E7929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929" w:rsidRDefault="002E7929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929" w:rsidRPr="0071019A" w:rsidRDefault="002E7929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0181" w:rsidRPr="0071019A" w:rsidRDefault="00E00181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0181" w:rsidRPr="0071019A" w:rsidRDefault="00E00181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0181" w:rsidRPr="0071019A" w:rsidRDefault="00E00181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gridSpan w:val="2"/>
            <w:vAlign w:val="bottom"/>
          </w:tcPr>
          <w:p w:rsidR="00E00181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1.Стол для проведения экспериментов </w:t>
            </w:r>
          </w:p>
          <w:p w:rsidR="00E00181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2. Стеллаж для пособий и оборудования.</w:t>
            </w:r>
          </w:p>
          <w:p w:rsidR="00E00181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Бумажные полотенца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ракушки, минералы, разная по составу земля, коллекция семян, гербарий и т.п.).</w:t>
            </w:r>
            <w:proofErr w:type="gramEnd"/>
          </w:p>
          <w:p w:rsidR="00E00181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5. Сыпучие продукты (желуди, фасоль, горох, манка,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мука, соль, сахар).</w:t>
            </w:r>
          </w:p>
          <w:p w:rsidR="00E00181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6. Емкости разной вместимости, ложки, лопатки, палочки, воронки, сито.</w:t>
            </w:r>
          </w:p>
          <w:p w:rsidR="00E00181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7. Вспомогательные материалы</w:t>
            </w:r>
          </w:p>
          <w:p w:rsidR="00E00181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(пипетки, колбы, шпатели, вата, марля, шприцы без игл).</w:t>
            </w:r>
          </w:p>
          <w:p w:rsidR="00E00181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8. Календарь природы.</w:t>
            </w:r>
          </w:p>
        </w:tc>
      </w:tr>
      <w:tr w:rsidR="007815DD" w:rsidRPr="0071019A" w:rsidTr="007815DD">
        <w:trPr>
          <w:trHeight w:val="1152"/>
        </w:trPr>
        <w:tc>
          <w:tcPr>
            <w:tcW w:w="2976" w:type="dxa"/>
            <w:vAlign w:val="bottom"/>
          </w:tcPr>
          <w:p w:rsidR="007815DD" w:rsidRPr="0071019A" w:rsidRDefault="007815DD" w:rsidP="002E7929">
            <w:pPr>
              <w:tabs>
                <w:tab w:val="left" w:pos="284"/>
              </w:tabs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71019A" w:rsidRDefault="007815DD" w:rsidP="002E7929">
            <w:pPr>
              <w:tabs>
                <w:tab w:val="left" w:pos="284"/>
              </w:tabs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71019A" w:rsidRDefault="007815DD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7815DD" w:rsidRPr="0071019A" w:rsidRDefault="007815DD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математического развития</w:t>
            </w:r>
          </w:p>
          <w:p w:rsidR="008F6327" w:rsidRPr="0071019A" w:rsidRDefault="008F6327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gridSpan w:val="2"/>
            <w:vAlign w:val="bottom"/>
          </w:tcPr>
          <w:p w:rsidR="007815DD" w:rsidRPr="0071019A" w:rsidRDefault="007815DD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Комплекты цифр, математических знаков,</w:t>
            </w:r>
          </w:p>
          <w:p w:rsidR="007815DD" w:rsidRPr="0071019A" w:rsidRDefault="007815DD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геометрических фигур.</w:t>
            </w:r>
          </w:p>
          <w:p w:rsidR="007815DD" w:rsidRPr="0071019A" w:rsidRDefault="007815DD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Занимательный и познавательный </w:t>
            </w:r>
            <w:r w:rsidRPr="0071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математический</w:t>
            </w:r>
          </w:p>
          <w:p w:rsidR="007815DD" w:rsidRPr="0071019A" w:rsidRDefault="007815DD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логико-математические игры</w:t>
            </w:r>
          </w:p>
          <w:p w:rsidR="007815DD" w:rsidRPr="0071019A" w:rsidRDefault="007815DD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(«Шнур-затейник» и др.).</w:t>
            </w:r>
          </w:p>
          <w:p w:rsidR="007815DD" w:rsidRPr="0071019A" w:rsidRDefault="007815DD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Набор объемных геометрических фигур.</w:t>
            </w:r>
          </w:p>
        </w:tc>
      </w:tr>
      <w:tr w:rsidR="007815DD" w:rsidRPr="0071019A" w:rsidTr="008F6327">
        <w:trPr>
          <w:trHeight w:val="1265"/>
        </w:trPr>
        <w:tc>
          <w:tcPr>
            <w:tcW w:w="2976" w:type="dxa"/>
            <w:vAlign w:val="bottom"/>
          </w:tcPr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71019A" w:rsidRDefault="007815DD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сенсорики</w:t>
            </w:r>
            <w:proofErr w:type="spellEnd"/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0181" w:rsidRPr="0071019A" w:rsidRDefault="00E00181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0181" w:rsidRPr="0071019A" w:rsidRDefault="00E00181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0181" w:rsidRPr="0071019A" w:rsidRDefault="00E00181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gridSpan w:val="2"/>
            <w:vAlign w:val="bottom"/>
          </w:tcPr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1. Плоскостные изображения предметов и объектов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для обводки.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2. Разрезные картинки и </w:t>
            </w:r>
            <w:proofErr w:type="spellStart"/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3. Кубики с картинками по всем темам.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4. «Пальчиковые бассейны» с различными наполнителями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(желудями, каштанами, крупными морскими камешками).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6. Массажные мячики разных цветов и размеров.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7. Мяч среднего размера, малые мячи разных цветов (10 шт.).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8. Флажки разных цветов (10 шт.).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9. Игрушки-шнуровки, игрушки-застежки.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10. Мелкая и средняя мозаики и схемы выкладывания узоров из них.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11. Мелкий и средний конструкторы и схемы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выполнения построек из них.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12. Мелкие и средние бусы разных цветов и леска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для их нанизывания.</w:t>
            </w:r>
          </w:p>
          <w:p w:rsidR="007815DD" w:rsidRPr="0071019A" w:rsidRDefault="007815DD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13. Занимательные игрушки из разноцветных прищепок.</w:t>
            </w:r>
          </w:p>
        </w:tc>
      </w:tr>
      <w:tr w:rsidR="007815DD" w:rsidRPr="0071019A" w:rsidTr="002660FE">
        <w:trPr>
          <w:trHeight w:val="246"/>
        </w:trPr>
        <w:tc>
          <w:tcPr>
            <w:tcW w:w="9077" w:type="dxa"/>
            <w:gridSpan w:val="3"/>
            <w:vAlign w:val="bottom"/>
          </w:tcPr>
          <w:p w:rsidR="007815DD" w:rsidRPr="0071019A" w:rsidRDefault="007815DD" w:rsidP="005C0B54">
            <w:pPr>
              <w:tabs>
                <w:tab w:val="left" w:pos="19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Речевое развитие </w:t>
            </w:r>
          </w:p>
        </w:tc>
      </w:tr>
      <w:tr w:rsidR="007815DD" w:rsidRPr="0071019A" w:rsidTr="007815DD">
        <w:trPr>
          <w:trHeight w:val="2762"/>
        </w:trPr>
        <w:tc>
          <w:tcPr>
            <w:tcW w:w="2976" w:type="dxa"/>
            <w:vAlign w:val="bottom"/>
          </w:tcPr>
          <w:p w:rsidR="007815DD" w:rsidRPr="0071019A" w:rsidRDefault="007815DD" w:rsidP="002E7929">
            <w:pPr>
              <w:tabs>
                <w:tab w:val="left" w:pos="284"/>
              </w:tabs>
              <w:spacing w:after="0" w:line="240" w:lineRule="auto"/>
              <w:ind w:firstLine="2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Центр книги</w:t>
            </w: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DD" w:rsidRPr="0071019A" w:rsidRDefault="007815DD" w:rsidP="00AA055B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gridSpan w:val="2"/>
            <w:vAlign w:val="bottom"/>
          </w:tcPr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1. Стеллаж или открытая витрина для книг.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2. Столик, два стульчика, мягкий диван.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3. Детские книги по программе и любимые книги детей,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детские энциклопедии, справочная литература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4. Книги по интересам о достижениях в различных областях.</w:t>
            </w:r>
          </w:p>
          <w:p w:rsidR="007815DD" w:rsidRPr="0071019A" w:rsidRDefault="007815DD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5. Книги, знакомящие с культурой русского народа: сказки, загадки, </w:t>
            </w:r>
            <w:proofErr w:type="spellStart"/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, игры.</w:t>
            </w:r>
          </w:p>
          <w:p w:rsidR="007815DD" w:rsidRPr="0071019A" w:rsidRDefault="007815DD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6. Книжки-раскраски по изучаемым лексическим темам,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книжки-самоделки.</w:t>
            </w:r>
          </w:p>
        </w:tc>
      </w:tr>
      <w:tr w:rsidR="0013096C" w:rsidRPr="0071019A" w:rsidTr="007815DD">
        <w:trPr>
          <w:trHeight w:val="4406"/>
        </w:trPr>
        <w:tc>
          <w:tcPr>
            <w:tcW w:w="2976" w:type="dxa"/>
            <w:vAlign w:val="bottom"/>
          </w:tcPr>
          <w:p w:rsidR="00E00181" w:rsidRPr="0071019A" w:rsidRDefault="00E00181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Центр </w:t>
            </w:r>
            <w:proofErr w:type="gramStart"/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речевого</w:t>
            </w:r>
            <w:proofErr w:type="gramEnd"/>
          </w:p>
          <w:p w:rsidR="0013096C" w:rsidRPr="0071019A" w:rsidRDefault="00E00181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</w:p>
          <w:p w:rsidR="0013096C" w:rsidRPr="0071019A" w:rsidRDefault="0013096C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96C" w:rsidRPr="0071019A" w:rsidRDefault="0013096C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96C" w:rsidRPr="0071019A" w:rsidRDefault="0013096C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96C" w:rsidRPr="0071019A" w:rsidRDefault="0013096C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96C" w:rsidRPr="0071019A" w:rsidRDefault="0013096C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Центр «Будем говорить</w:t>
            </w:r>
          </w:p>
          <w:p w:rsidR="0013096C" w:rsidRPr="0071019A" w:rsidRDefault="0013096C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правильно»</w:t>
            </w:r>
          </w:p>
          <w:p w:rsidR="0013096C" w:rsidRPr="0071019A" w:rsidRDefault="0013096C" w:rsidP="002E7929">
            <w:pPr>
              <w:tabs>
                <w:tab w:val="left" w:pos="284"/>
              </w:tabs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96C" w:rsidRPr="0071019A" w:rsidRDefault="0013096C" w:rsidP="00AA05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96C" w:rsidRPr="0071019A" w:rsidRDefault="0013096C" w:rsidP="00AA05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96C" w:rsidRPr="0071019A" w:rsidRDefault="0013096C" w:rsidP="00AA05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1" w:type="dxa"/>
            <w:gridSpan w:val="2"/>
            <w:vAlign w:val="bottom"/>
          </w:tcPr>
          <w:p w:rsidR="0013096C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1.Полка или этажерка для пособий.</w:t>
            </w:r>
          </w:p>
          <w:p w:rsidR="0013096C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Пособия и игрушки для выработки направленной воздушной струи («Мыльные пузыри»,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надувные игрушки (воздушные шары).</w:t>
            </w:r>
            <w:proofErr w:type="gramEnd"/>
          </w:p>
          <w:p w:rsidR="0013096C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. Сюжетные картинки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96C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. Настольно-печатные игры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96C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. Сюжетные картинки, серии сюжетных картинок.</w:t>
            </w:r>
          </w:p>
          <w:p w:rsidR="0013096C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. Игры для совершенствования грамматического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строя речи («Разноцветные листья», «Веселый повар»,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«На полянке», «За грибами» и др.).</w:t>
            </w:r>
          </w:p>
          <w:p w:rsidR="0013096C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. Лото, домино и другие игры </w:t>
            </w:r>
            <w:proofErr w:type="gramStart"/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 изучаемым</w:t>
            </w:r>
          </w:p>
          <w:p w:rsidR="0013096C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лексическим темам.</w:t>
            </w:r>
          </w:p>
          <w:p w:rsidR="0013096C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. Альбомы и наборы открыток с видами</w:t>
            </w:r>
          </w:p>
          <w:p w:rsidR="0013096C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достопримечательностей Таганрога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96C" w:rsidRPr="0071019A" w:rsidRDefault="00E00181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. Игры по направлению</w:t>
            </w:r>
          </w:p>
          <w:p w:rsidR="0013096C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жизнедеятельности»</w:t>
            </w:r>
          </w:p>
          <w:p w:rsidR="0013096C" w:rsidRPr="0071019A" w:rsidRDefault="0013096C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(«Можно и нельзя», «Как себя вести?», «За столом»)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5DD" w:rsidRPr="0071019A" w:rsidTr="002660FE">
        <w:trPr>
          <w:trHeight w:val="270"/>
        </w:trPr>
        <w:tc>
          <w:tcPr>
            <w:tcW w:w="9077" w:type="dxa"/>
            <w:gridSpan w:val="3"/>
            <w:vAlign w:val="bottom"/>
          </w:tcPr>
          <w:p w:rsidR="007815DD" w:rsidRPr="0071019A" w:rsidRDefault="002660FE" w:rsidP="005C0B54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Физическое развитие </w:t>
            </w:r>
          </w:p>
        </w:tc>
      </w:tr>
      <w:tr w:rsidR="007815DD" w:rsidRPr="0071019A" w:rsidTr="007815DD">
        <w:trPr>
          <w:trHeight w:val="1265"/>
        </w:trPr>
        <w:tc>
          <w:tcPr>
            <w:tcW w:w="2976" w:type="dxa"/>
            <w:vAlign w:val="bottom"/>
          </w:tcPr>
          <w:p w:rsidR="002660FE" w:rsidRPr="0071019A" w:rsidRDefault="002660FE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proofErr w:type="gramStart"/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двигательной</w:t>
            </w:r>
            <w:proofErr w:type="gramEnd"/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15DD" w:rsidRPr="0071019A" w:rsidRDefault="002660FE" w:rsidP="002E7929">
            <w:pPr>
              <w:tabs>
                <w:tab w:val="left" w:pos="284"/>
              </w:tabs>
              <w:spacing w:after="0" w:line="265" w:lineRule="exact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</w:p>
          <w:p w:rsidR="002660FE" w:rsidRPr="0071019A" w:rsidRDefault="002660FE" w:rsidP="002E7929">
            <w:pPr>
              <w:tabs>
                <w:tab w:val="left" w:pos="284"/>
              </w:tabs>
              <w:spacing w:after="0" w:line="265" w:lineRule="exact"/>
              <w:ind w:firstLine="2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71019A" w:rsidRDefault="002660FE" w:rsidP="00AA055B">
            <w:pPr>
              <w:tabs>
                <w:tab w:val="left" w:pos="284"/>
              </w:tabs>
              <w:spacing w:after="0" w:line="265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71019A" w:rsidRDefault="002660FE" w:rsidP="00AA055B">
            <w:pPr>
              <w:tabs>
                <w:tab w:val="left" w:pos="284"/>
              </w:tabs>
              <w:spacing w:after="0" w:line="265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71019A" w:rsidRDefault="002660FE" w:rsidP="00AA055B">
            <w:pPr>
              <w:tabs>
                <w:tab w:val="left" w:pos="284"/>
              </w:tabs>
              <w:spacing w:after="0" w:line="265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71019A" w:rsidRDefault="002660FE" w:rsidP="00AA055B">
            <w:pPr>
              <w:tabs>
                <w:tab w:val="left" w:pos="284"/>
              </w:tabs>
              <w:spacing w:after="0" w:line="265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71019A" w:rsidRDefault="002660FE" w:rsidP="00AA055B">
            <w:pPr>
              <w:tabs>
                <w:tab w:val="left" w:pos="284"/>
              </w:tabs>
              <w:spacing w:after="0" w:line="265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71019A" w:rsidRDefault="002660FE" w:rsidP="00AA055B">
            <w:pPr>
              <w:tabs>
                <w:tab w:val="left" w:pos="284"/>
              </w:tabs>
              <w:spacing w:after="0" w:line="265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gridSpan w:val="2"/>
            <w:vAlign w:val="bottom"/>
          </w:tcPr>
          <w:p w:rsidR="002660FE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60FE" w:rsidRPr="0071019A">
              <w:rPr>
                <w:rFonts w:ascii="Times New Roman" w:hAnsi="Times New Roman" w:cs="Times New Roman"/>
                <w:sz w:val="28"/>
                <w:szCs w:val="28"/>
              </w:rPr>
              <w:t>Мячи средние разных цветов.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2. Мячи малые разных цветов.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3. Мячики массажные разных цветов и размеров.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4. Обручи.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5. Флажки.</w:t>
            </w:r>
          </w:p>
          <w:p w:rsidR="002660FE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60FE" w:rsidRPr="0071019A">
              <w:rPr>
                <w:rFonts w:ascii="Times New Roman" w:hAnsi="Times New Roman" w:cs="Times New Roman"/>
                <w:sz w:val="28"/>
                <w:szCs w:val="28"/>
              </w:rPr>
              <w:t>. Гимнастические палки.</w:t>
            </w:r>
          </w:p>
          <w:p w:rsidR="002660FE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60FE" w:rsidRPr="0071019A">
              <w:rPr>
                <w:rFonts w:ascii="Times New Roman" w:hAnsi="Times New Roman" w:cs="Times New Roman"/>
                <w:sz w:val="28"/>
                <w:szCs w:val="28"/>
              </w:rPr>
              <w:t>. Кегли.</w:t>
            </w:r>
          </w:p>
          <w:p w:rsidR="002660FE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0FE" w:rsidRPr="0071019A">
              <w:rPr>
                <w:rFonts w:ascii="Times New Roman" w:hAnsi="Times New Roman" w:cs="Times New Roman"/>
                <w:sz w:val="28"/>
                <w:szCs w:val="28"/>
              </w:rPr>
              <w:t>. Нетрадиционное спортивное оборудование.</w:t>
            </w:r>
          </w:p>
          <w:p w:rsidR="002660FE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0FE" w:rsidRPr="0071019A">
              <w:rPr>
                <w:rFonts w:ascii="Times New Roman" w:hAnsi="Times New Roman" w:cs="Times New Roman"/>
                <w:sz w:val="28"/>
                <w:szCs w:val="28"/>
              </w:rPr>
              <w:t>. Массажные и ребристые коврики.</w:t>
            </w:r>
          </w:p>
          <w:p w:rsidR="007815DD" w:rsidRPr="0071019A" w:rsidRDefault="0013096C" w:rsidP="002E7929">
            <w:pPr>
              <w:tabs>
                <w:tab w:val="left" w:pos="284"/>
              </w:tabs>
              <w:spacing w:after="0" w:line="264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60FE" w:rsidRPr="0071019A">
              <w:rPr>
                <w:rFonts w:ascii="Times New Roman" w:hAnsi="Times New Roman" w:cs="Times New Roman"/>
                <w:sz w:val="28"/>
                <w:szCs w:val="28"/>
              </w:rPr>
              <w:t>. Гимнастическая лестница.</w:t>
            </w:r>
          </w:p>
        </w:tc>
      </w:tr>
      <w:tr w:rsidR="007815DD" w:rsidRPr="0071019A" w:rsidTr="002660FE">
        <w:trPr>
          <w:trHeight w:val="730"/>
        </w:trPr>
        <w:tc>
          <w:tcPr>
            <w:tcW w:w="2976" w:type="dxa"/>
            <w:vAlign w:val="bottom"/>
          </w:tcPr>
          <w:p w:rsidR="002660FE" w:rsidRPr="0071019A" w:rsidRDefault="007815DD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Центр </w:t>
            </w:r>
            <w:r w:rsidR="002660FE"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сохранения</w:t>
            </w:r>
          </w:p>
          <w:p w:rsidR="002660FE" w:rsidRPr="0071019A" w:rsidRDefault="002660FE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 ребенка</w:t>
            </w:r>
          </w:p>
          <w:p w:rsidR="002660FE" w:rsidRPr="0071019A" w:rsidRDefault="002660FE" w:rsidP="00AA05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gridSpan w:val="2"/>
            <w:vAlign w:val="bottom"/>
          </w:tcPr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1.Плакаты по правилам безопасности жизнедеятельности</w:t>
            </w:r>
          </w:p>
          <w:p w:rsidR="002660FE" w:rsidRPr="0071019A" w:rsidRDefault="002660FE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Дидактические игры по </w:t>
            </w:r>
            <w:proofErr w:type="spellStart"/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валеологии</w:t>
            </w:r>
            <w:proofErr w:type="spellEnd"/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0FE" w:rsidRPr="0071019A" w:rsidRDefault="002660FE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0FE" w:rsidRPr="0071019A" w:rsidTr="008F6327">
        <w:trPr>
          <w:trHeight w:val="440"/>
        </w:trPr>
        <w:tc>
          <w:tcPr>
            <w:tcW w:w="9077" w:type="dxa"/>
            <w:gridSpan w:val="3"/>
            <w:vAlign w:val="bottom"/>
          </w:tcPr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 детей</w:t>
            </w:r>
          </w:p>
          <w:p w:rsidR="002660FE" w:rsidRPr="0071019A" w:rsidRDefault="002660FE" w:rsidP="005C0B54">
            <w:pPr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FE" w:rsidRPr="0071019A" w:rsidTr="0013096C">
        <w:trPr>
          <w:trHeight w:val="1875"/>
        </w:trPr>
        <w:tc>
          <w:tcPr>
            <w:tcW w:w="3113" w:type="dxa"/>
            <w:gridSpan w:val="2"/>
            <w:vAlign w:val="bottom"/>
          </w:tcPr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Центр изобразительной деятельности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4" w:type="dxa"/>
            <w:vAlign w:val="bottom"/>
          </w:tcPr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1. Восковые мелки.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2. Цветной мел.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3. Гуашевые и акварельные краски.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4. Фломастеры, цветные карандаши.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5. Пластилин, глина.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6. Цветная и белая бумага, картон, природные материалы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(сухие листья, семена, мелкие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ракушки и т.п.).</w:t>
            </w:r>
          </w:p>
          <w:p w:rsidR="0013096C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60FE" w:rsidRPr="0071019A">
              <w:rPr>
                <w:rFonts w:ascii="Times New Roman" w:hAnsi="Times New Roman" w:cs="Times New Roman"/>
                <w:sz w:val="28"/>
                <w:szCs w:val="28"/>
              </w:rPr>
              <w:t>. Кисти, палочки, стеки, ножницы, поролон,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 печатки, трафареты по изучаемым темам.</w:t>
            </w:r>
          </w:p>
          <w:p w:rsidR="0013096C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096C" w:rsidRPr="0071019A">
              <w:rPr>
                <w:rFonts w:ascii="Times New Roman" w:hAnsi="Times New Roman" w:cs="Times New Roman"/>
                <w:sz w:val="28"/>
                <w:szCs w:val="28"/>
              </w:rPr>
              <w:t>. Книжки-раскраски</w:t>
            </w:r>
          </w:p>
        </w:tc>
      </w:tr>
      <w:tr w:rsidR="007815DD" w:rsidRPr="0071019A" w:rsidTr="006E675A">
        <w:trPr>
          <w:trHeight w:val="1329"/>
        </w:trPr>
        <w:tc>
          <w:tcPr>
            <w:tcW w:w="3113" w:type="dxa"/>
            <w:gridSpan w:val="2"/>
            <w:vAlign w:val="bottom"/>
          </w:tcPr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</w:t>
            </w:r>
          </w:p>
          <w:p w:rsidR="007815DD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конструирования</w:t>
            </w: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FE" w:rsidRPr="0071019A" w:rsidRDefault="002660FE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vAlign w:val="bottom"/>
          </w:tcPr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1. Строительные конструкторы с блоками среднего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и мелкого размера.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Нетрадиционный строительный материал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(деревянные плашки и чурочки, контейнеры</w:t>
            </w:r>
            <w:proofErr w:type="gramEnd"/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разных цветов и размеров с крышками и т.п.).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Небольшие игрушки для обыгрывания построек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фигурки людей и животных, дорожные знаки,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светофоры и т.п.).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Машины легковые и грузовые (самосвалы, грузовики,</w:t>
            </w:r>
            <w:proofErr w:type="gramEnd"/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фургоны, специальный транспорт).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Простейшие схемы построек и «алгоритмы»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их выполнения.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Мозаика крупная и схемы выкладывания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узоров из нее.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Конструкторы с деталями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разного размера и схемы выполнения построек.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Различные сборные игрушки и схемы их сборки.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Игрушки-трансформеры</w:t>
            </w:r>
            <w:proofErr w:type="spellEnd"/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, игрушки-застежки,</w:t>
            </w:r>
          </w:p>
          <w:p w:rsidR="007815DD" w:rsidRPr="0071019A" w:rsidRDefault="006E675A" w:rsidP="005C0B54">
            <w:pPr>
              <w:tabs>
                <w:tab w:val="left" w:pos="284"/>
              </w:tabs>
              <w:spacing w:after="0" w:line="264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игрушки-шнуровки.</w:t>
            </w:r>
          </w:p>
        </w:tc>
      </w:tr>
      <w:tr w:rsidR="006E675A" w:rsidRPr="0071019A" w:rsidTr="008E1318">
        <w:trPr>
          <w:trHeight w:val="5388"/>
        </w:trPr>
        <w:tc>
          <w:tcPr>
            <w:tcW w:w="3113" w:type="dxa"/>
            <w:gridSpan w:val="2"/>
            <w:vAlign w:val="bottom"/>
          </w:tcPr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  <w:p w:rsidR="006E675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музыкально-театрализованной деятельности</w:t>
            </w:r>
          </w:p>
          <w:p w:rsidR="002E7929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929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929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929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929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929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27" w:rsidRPr="0071019A" w:rsidRDefault="008F6327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4" w:type="dxa"/>
            <w:vAlign w:val="bottom"/>
          </w:tcPr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1. Музыкальные игрушки (балалайки, гармошки,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пианино, лесенка).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 (металлофон,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барабан, погремушки, бубен, детский синтезатор,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трещотка, треугольник, валдайские колокольчики).</w:t>
            </w:r>
            <w:proofErr w:type="gramEnd"/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3. «Поющие» игрушки.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4. Звучащие предметы-заместители.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5. Ложки, палочки, молоточки, кубики.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6.  Музыкально-дидактические игры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(«Спой песенку по картинке», «Отгадай, на чем играю»,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«Ритмические полоски»).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>. Стойка-вешалка для костюмов.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Куклы и игрушки для различных видов театра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675A" w:rsidRPr="0071019A" w:rsidTr="006E675A">
        <w:trPr>
          <w:trHeight w:val="276"/>
        </w:trPr>
        <w:tc>
          <w:tcPr>
            <w:tcW w:w="9077" w:type="dxa"/>
            <w:gridSpan w:val="3"/>
            <w:vAlign w:val="bottom"/>
          </w:tcPr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Социально-коммуникативное развитие детей</w:t>
            </w:r>
          </w:p>
        </w:tc>
      </w:tr>
      <w:tr w:rsidR="006E675A" w:rsidRPr="0071019A" w:rsidTr="006E675A">
        <w:trPr>
          <w:trHeight w:val="1021"/>
        </w:trPr>
        <w:tc>
          <w:tcPr>
            <w:tcW w:w="3113" w:type="dxa"/>
            <w:gridSpan w:val="2"/>
            <w:vAlign w:val="bottom"/>
          </w:tcPr>
          <w:p w:rsidR="008F6327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сюжетно-ролевых</w:t>
            </w:r>
          </w:p>
          <w:p w:rsidR="006E675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</w:p>
          <w:p w:rsidR="002E7929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929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4" w:type="dxa"/>
            <w:vAlign w:val="bottom"/>
          </w:tcPr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1. Куклы разных размеров.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2. Комплекты одежды и постельного белья для кукол,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кукольные сервизы, кукольная мебель, коляски для кукол.</w:t>
            </w:r>
          </w:p>
          <w:p w:rsidR="006E675A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Предметы-заместители для сюжетно-ролевых игр.</w:t>
            </w:r>
          </w:p>
          <w:p w:rsidR="006E675A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Атрибуты для нескольких сюжетно-ролевых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(«Дочки-матери», «Хозяюшки», «Доктор Айболит»,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«Парикмахерская», «Моряки»).</w:t>
            </w:r>
          </w:p>
          <w:p w:rsidR="006E675A" w:rsidRPr="0071019A" w:rsidRDefault="002E7929" w:rsidP="002E7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Альбомы с сериями демонстрационных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«Наш детский сад», «Все работы хороши», «Мамы всякие нужны».</w:t>
            </w:r>
          </w:p>
        </w:tc>
      </w:tr>
      <w:tr w:rsidR="006E675A" w:rsidRPr="0071019A" w:rsidTr="006E675A">
        <w:trPr>
          <w:trHeight w:val="1021"/>
        </w:trPr>
        <w:tc>
          <w:tcPr>
            <w:tcW w:w="3113" w:type="dxa"/>
            <w:gridSpan w:val="2"/>
            <w:vAlign w:val="bottom"/>
          </w:tcPr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b/>
                <w:sz w:val="28"/>
                <w:szCs w:val="28"/>
              </w:rPr>
              <w:t>Центр труда</w:t>
            </w:r>
          </w:p>
          <w:p w:rsidR="006E675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929" w:rsidRPr="0071019A" w:rsidRDefault="002E7929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4" w:type="dxa"/>
            <w:vAlign w:val="bottom"/>
          </w:tcPr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1. Набор инструментов «Маленький плотник».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2. Набор инструментов «Маленький слесарь».</w:t>
            </w:r>
          </w:p>
          <w:p w:rsidR="006E675A" w:rsidRPr="0071019A" w:rsidRDefault="006E675A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3. Детские швабра, совок, щетка для сметания мусора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с рабочих мест.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Контейнер для мусора.</w:t>
            </w:r>
          </w:p>
          <w:p w:rsidR="006E675A" w:rsidRPr="0071019A" w:rsidRDefault="0013096C" w:rsidP="005C0B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10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675A" w:rsidRPr="0071019A">
              <w:rPr>
                <w:rFonts w:ascii="Times New Roman" w:hAnsi="Times New Roman" w:cs="Times New Roman"/>
                <w:sz w:val="28"/>
                <w:szCs w:val="28"/>
              </w:rPr>
              <w:t>. Фартуки.</w:t>
            </w:r>
          </w:p>
        </w:tc>
      </w:tr>
    </w:tbl>
    <w:p w:rsid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19A" w:rsidRPr="006C7D13" w:rsidRDefault="0071019A" w:rsidP="002E79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3.3. Материально-техническое обеспечение программы, методическое обеспечение программы</w:t>
      </w:r>
    </w:p>
    <w:p w:rsidR="0071019A" w:rsidRPr="006C7D13" w:rsidRDefault="0071019A" w:rsidP="00AA0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Материально-техническое обеспечение программы:</w:t>
      </w:r>
    </w:p>
    <w:p w:rsidR="0071019A" w:rsidRPr="006C7D13" w:rsidRDefault="0071019A" w:rsidP="00AA0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наличие 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71019A" w:rsidRPr="006C7D13" w:rsidRDefault="0071019A" w:rsidP="00AA055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D13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спортивного зала и имеющегося спортивного инвентаря для проведения ежедневных спортивных занятий в ДОУ, прогулок воспитанников детского сада;</w:t>
      </w:r>
    </w:p>
    <w:p w:rsidR="0071019A" w:rsidRPr="006C7D13" w:rsidRDefault="0071019A" w:rsidP="00AA055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D13">
        <w:rPr>
          <w:rFonts w:ascii="Times New Roman" w:eastAsia="Calibri" w:hAnsi="Times New Roman" w:cs="Times New Roman"/>
          <w:color w:val="000000"/>
          <w:sz w:val="28"/>
          <w:szCs w:val="28"/>
        </w:rPr>
        <w:t>наличие перспективного плана развития и укрепления учебно-материальной  базы ДОУ.</w:t>
      </w:r>
    </w:p>
    <w:p w:rsidR="0071019A" w:rsidRPr="006C7D13" w:rsidRDefault="0071019A" w:rsidP="00AA0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Методические  материалы,  средства обучения и воспитания: игровые, </w:t>
      </w:r>
      <w:proofErr w:type="spellStart"/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здоровьесберегающие</w:t>
      </w:r>
      <w:proofErr w:type="spellEnd"/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технологии,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демонстрационные и раздаточные материалы,</w:t>
      </w:r>
      <w:r w:rsidR="002E79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</w:t>
      </w: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ерия наглядно-дидактических пособий «Мир в картинках», «Расскажи детям о…», «Безопасность»</w:t>
      </w:r>
      <w:r w:rsidR="002E79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End"/>
    </w:p>
    <w:p w:rsidR="0071019A" w:rsidRPr="006C7D13" w:rsidRDefault="0071019A" w:rsidP="00AA0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Предметно-развивающая среда (формируемая часть)</w:t>
      </w:r>
    </w:p>
    <w:p w:rsidR="0071019A" w:rsidRPr="006C7D13" w:rsidRDefault="0071019A" w:rsidP="00AA0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Пространство группы следует организовывать в виде хорошо разграниченных зон («центры»), оснащенных большим количеством развивающих материалов (книги, игрушки, материалы для творчества, развивающее оборудование и пр.).</w:t>
      </w:r>
    </w:p>
    <w:p w:rsidR="0071019A" w:rsidRPr="006C7D13" w:rsidRDefault="0071019A" w:rsidP="00AA0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Все предметы должны быть доступны детям.</w:t>
      </w:r>
    </w:p>
    <w:p w:rsidR="0071019A" w:rsidRPr="006C7D13" w:rsidRDefault="0071019A" w:rsidP="00AA0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71019A" w:rsidRPr="006C7D13" w:rsidRDefault="0071019A" w:rsidP="00AA0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7D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71019A" w:rsidRDefault="0071019A" w:rsidP="00AA055B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60D13" w:rsidRDefault="00560D13" w:rsidP="00AA055B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Методическое обеспечение программы 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Инновационная прог</w:t>
      </w:r>
      <w:r w:rsidR="002E7929">
        <w:rPr>
          <w:rFonts w:ascii="Times New Roman" w:hAnsi="Times New Roman" w:cs="Times New Roman"/>
          <w:color w:val="000000"/>
          <w:sz w:val="28"/>
          <w:szCs w:val="28"/>
        </w:rPr>
        <w:t>рамма дошкольного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рождения до школы ». Под ред. Н.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Э. М. Дорофеевой. — Издание пятое   (инновационное),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 доп. — М.: МОЗАИКА-СИНТЕЗ, 2019.</w:t>
      </w:r>
    </w:p>
    <w:p w:rsidR="00560D13" w:rsidRDefault="00560D13" w:rsidP="00AA055B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57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B4665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46657">
        <w:rPr>
          <w:rFonts w:ascii="Times New Roman" w:hAnsi="Times New Roman" w:cs="Times New Roman"/>
          <w:sz w:val="28"/>
          <w:szCs w:val="28"/>
        </w:rPr>
        <w:t xml:space="preserve">, М.А. Васильевой, Т.С. Комаровой. подготовительная группа / </w:t>
      </w:r>
      <w:proofErr w:type="spellStart"/>
      <w:proofErr w:type="gramStart"/>
      <w:r w:rsidRPr="00B4665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End"/>
      <w:r w:rsidRPr="00B46657">
        <w:rPr>
          <w:rFonts w:ascii="Times New Roman" w:hAnsi="Times New Roman" w:cs="Times New Roman"/>
          <w:sz w:val="28"/>
          <w:szCs w:val="28"/>
        </w:rPr>
        <w:t xml:space="preserve"> – сост. Н.А. </w:t>
      </w:r>
      <w:proofErr w:type="spellStart"/>
      <w:r w:rsidRPr="00B46657">
        <w:rPr>
          <w:rFonts w:ascii="Times New Roman" w:hAnsi="Times New Roman" w:cs="Times New Roman"/>
          <w:sz w:val="28"/>
          <w:szCs w:val="28"/>
        </w:rPr>
        <w:t>Атарщикова</w:t>
      </w:r>
      <w:proofErr w:type="spellEnd"/>
      <w:r w:rsidRPr="00B46657">
        <w:rPr>
          <w:rFonts w:ascii="Times New Roman" w:hAnsi="Times New Roman" w:cs="Times New Roman"/>
          <w:sz w:val="28"/>
          <w:szCs w:val="28"/>
        </w:rPr>
        <w:t>, И.А. Осина, Е.В. Горюнова.</w:t>
      </w:r>
    </w:p>
    <w:p w:rsidR="00560D13" w:rsidRPr="00B46657" w:rsidRDefault="00560D13" w:rsidP="00AA055B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57">
        <w:rPr>
          <w:rFonts w:ascii="Times New Roman" w:hAnsi="Times New Roman" w:cs="Times New Roman"/>
          <w:sz w:val="28"/>
          <w:szCs w:val="28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B4665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46657">
        <w:rPr>
          <w:rFonts w:ascii="Times New Roman" w:hAnsi="Times New Roman" w:cs="Times New Roman"/>
          <w:sz w:val="28"/>
          <w:szCs w:val="28"/>
        </w:rPr>
        <w:t xml:space="preserve">, М.А. Васильевой, Т.С. Комаровой. Подготовительная группа / </w:t>
      </w:r>
      <w:proofErr w:type="spellStart"/>
      <w:proofErr w:type="gramStart"/>
      <w:r w:rsidRPr="00B4665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End"/>
      <w:r w:rsidRPr="00B4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57">
        <w:rPr>
          <w:rFonts w:ascii="Times New Roman" w:hAnsi="Times New Roman" w:cs="Times New Roman"/>
          <w:sz w:val="28"/>
          <w:szCs w:val="28"/>
        </w:rPr>
        <w:t>Куцепал</w:t>
      </w:r>
      <w:proofErr w:type="spellEnd"/>
      <w:r w:rsidRPr="00B46657">
        <w:rPr>
          <w:rFonts w:ascii="Times New Roman" w:hAnsi="Times New Roman" w:cs="Times New Roman"/>
          <w:sz w:val="28"/>
          <w:szCs w:val="28"/>
        </w:rPr>
        <w:t xml:space="preserve"> Дарья Викторовна.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К.Ю. «Формирование основ безопасности у дошкольников (3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М.М.  «Малоподвижные игры и игровые упражнения. Для занятий с детьми 3 – 7 лет»,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 Р.С., «Социально-нравственное воспитание дошкольников (3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 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«Проектная деятельность дошкольников»,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 «Познавательно-исследовательская деятельность дошкольников (4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«Развитие речи в детском саду. Подготовительная к школе группа (6 – 7 лет)», М. Мозаика-синтез, 2013 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«Ознакомление с предметным и социальным окружением. Подготовительная к школе группа (6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«Изобразительная деятельность в детском саду. Подготовительная к школе группа (6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Комарова Т.С. «Развитие художественных способностей дошкольников»,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Комарова Т.С.,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«Интеграция в воспитательно-образовательной работе детского сада»,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Крашенинников Е.Е., О.Л.Холодова «Развитие познавательных способностей дошкольников (5 – 7 лет)», М. Мозаика-синтез, 2014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Подготовительная к школе группа (6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«Трудовое воспитание в детском саду. Для занятий с детьми 3 – 7 лет»,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«Комплексные занятия по программе "От рождения до школы" для подготовительной к школе группы детского сада (6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«Цветные ладошки. Изобразительная деятельность в детском саду. Подготовительная к школе группа», М.: «Карапуз», 2009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Л.Ю. «Сборник дидактических игр по ознакомлению с окружающим миром (3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«Оздоровительная гимнастика. Комплексы упражнений для детей 3 – 7 лет»,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саду. Подготовительная к школе группа (6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«Этические беседы с детьми 4 – 7 лет»,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математических представлений. Подготовительная к школе группа (6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«Знакомим дошкольников с правилами дорожного движения (3 – 7 лет)», М. Мозаика-синтез, 2013</w:t>
      </w:r>
    </w:p>
    <w:p w:rsidR="00560D13" w:rsidRDefault="00560D13" w:rsidP="00AA055B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 «Сборник подвижных игр. Для работы с детьми 2 - 7 лет», М. Мозаика-синтез, 2013.</w:t>
      </w:r>
    </w:p>
    <w:p w:rsid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FB" w:rsidRDefault="00C637FB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92D" w:rsidRDefault="0009292D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92D" w:rsidRDefault="0009292D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92D" w:rsidRDefault="0009292D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92D" w:rsidRDefault="0009292D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92D" w:rsidRDefault="0009292D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18" w:rsidRDefault="008E1318" w:rsidP="00AA05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92D" w:rsidRDefault="0009292D" w:rsidP="000929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9292D" w:rsidRDefault="0009292D" w:rsidP="000929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92D" w:rsidRPr="002B0EC6" w:rsidRDefault="0009292D" w:rsidP="00092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2B0EC6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09292D" w:rsidRDefault="0009292D" w:rsidP="00092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2D" w:rsidRPr="002B0EC6" w:rsidRDefault="0009292D" w:rsidP="00092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C6">
        <w:rPr>
          <w:rFonts w:ascii="Times New Roman" w:hAnsi="Times New Roman" w:cs="Times New Roman"/>
          <w:b/>
          <w:sz w:val="28"/>
          <w:szCs w:val="28"/>
        </w:rPr>
        <w:t>Перечень обязательных праздников в ДОУ</w:t>
      </w:r>
    </w:p>
    <w:p w:rsidR="0009292D" w:rsidRPr="002B0EC6" w:rsidRDefault="0009292D" w:rsidP="00092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EC6">
        <w:rPr>
          <w:rFonts w:ascii="Times New Roman" w:hAnsi="Times New Roman" w:cs="Times New Roman"/>
          <w:sz w:val="28"/>
          <w:szCs w:val="28"/>
        </w:rPr>
        <w:t>(Программа «От рождения до школы»)</w:t>
      </w:r>
    </w:p>
    <w:p w:rsidR="0009292D" w:rsidRPr="002B0EC6" w:rsidRDefault="0009292D" w:rsidP="000929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2127"/>
        <w:gridCol w:w="2552"/>
        <w:gridCol w:w="2693"/>
        <w:gridCol w:w="2835"/>
      </w:tblGrid>
      <w:tr w:rsidR="0009292D" w:rsidRPr="002B0EC6" w:rsidTr="0071419B">
        <w:trPr>
          <w:trHeight w:val="865"/>
        </w:trPr>
        <w:tc>
          <w:tcPr>
            <w:tcW w:w="2127" w:type="dxa"/>
          </w:tcPr>
          <w:p w:rsidR="0009292D" w:rsidRPr="002B0EC6" w:rsidRDefault="0009292D" w:rsidP="0071419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09292D" w:rsidRPr="002B0EC6" w:rsidRDefault="0009292D" w:rsidP="0071419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3 до 4 лет)</w:t>
            </w:r>
          </w:p>
        </w:tc>
        <w:tc>
          <w:tcPr>
            <w:tcW w:w="2552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4 до 5 лет)</w:t>
            </w:r>
          </w:p>
        </w:tc>
        <w:tc>
          <w:tcPr>
            <w:tcW w:w="2693" w:type="dxa"/>
          </w:tcPr>
          <w:p w:rsidR="0009292D" w:rsidRPr="002B0EC6" w:rsidRDefault="0009292D" w:rsidP="007141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09292D" w:rsidRPr="002B0EC6" w:rsidRDefault="0009292D" w:rsidP="0071419B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5 до 6 лет)</w:t>
            </w:r>
          </w:p>
        </w:tc>
        <w:tc>
          <w:tcPr>
            <w:tcW w:w="2835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6 до 7 лет)</w:t>
            </w:r>
          </w:p>
        </w:tc>
      </w:tr>
      <w:tr w:rsidR="0009292D" w:rsidRPr="002B0EC6" w:rsidTr="0071419B">
        <w:trPr>
          <w:trHeight w:val="445"/>
        </w:trPr>
        <w:tc>
          <w:tcPr>
            <w:tcW w:w="2127" w:type="dxa"/>
          </w:tcPr>
          <w:p w:rsidR="0009292D" w:rsidRPr="002B0EC6" w:rsidRDefault="0009292D" w:rsidP="007141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552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693" w:type="dxa"/>
          </w:tcPr>
          <w:p w:rsidR="0009292D" w:rsidRPr="002B0EC6" w:rsidRDefault="0009292D" w:rsidP="0071419B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835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</w:tr>
      <w:tr w:rsidR="0009292D" w:rsidRPr="002B0EC6" w:rsidTr="0071419B">
        <w:trPr>
          <w:trHeight w:val="423"/>
        </w:trPr>
        <w:tc>
          <w:tcPr>
            <w:tcW w:w="2127" w:type="dxa"/>
          </w:tcPr>
          <w:p w:rsidR="0009292D" w:rsidRPr="002B0EC6" w:rsidRDefault="0009292D" w:rsidP="007141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693" w:type="dxa"/>
          </w:tcPr>
          <w:p w:rsidR="0009292D" w:rsidRPr="002B0EC6" w:rsidRDefault="0009292D" w:rsidP="0071419B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835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</w:tr>
      <w:tr w:rsidR="0009292D" w:rsidRPr="002B0EC6" w:rsidTr="0071419B">
        <w:trPr>
          <w:trHeight w:val="402"/>
        </w:trPr>
        <w:tc>
          <w:tcPr>
            <w:tcW w:w="2127" w:type="dxa"/>
          </w:tcPr>
          <w:p w:rsidR="0009292D" w:rsidRPr="002B0EC6" w:rsidRDefault="0009292D" w:rsidP="007141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552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93" w:type="dxa"/>
          </w:tcPr>
          <w:p w:rsidR="0009292D" w:rsidRPr="002B0EC6" w:rsidRDefault="0009292D" w:rsidP="0071419B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835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</w:tr>
      <w:tr w:rsidR="0009292D" w:rsidRPr="002B0EC6" w:rsidTr="0071419B">
        <w:trPr>
          <w:trHeight w:val="279"/>
        </w:trPr>
        <w:tc>
          <w:tcPr>
            <w:tcW w:w="2127" w:type="dxa"/>
          </w:tcPr>
          <w:p w:rsidR="0009292D" w:rsidRPr="002B0EC6" w:rsidRDefault="0009292D" w:rsidP="0071419B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693" w:type="dxa"/>
          </w:tcPr>
          <w:p w:rsidR="0009292D" w:rsidRPr="002B0EC6" w:rsidRDefault="0009292D" w:rsidP="0071419B">
            <w:pPr>
              <w:ind w:firstLine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835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</w:tr>
      <w:tr w:rsidR="0009292D" w:rsidRPr="002B0EC6" w:rsidTr="0071419B">
        <w:trPr>
          <w:trHeight w:val="865"/>
        </w:trPr>
        <w:tc>
          <w:tcPr>
            <w:tcW w:w="2127" w:type="dxa"/>
          </w:tcPr>
          <w:p w:rsidR="0009292D" w:rsidRPr="002B0EC6" w:rsidRDefault="0009292D" w:rsidP="007141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92D" w:rsidRPr="002B0EC6" w:rsidRDefault="0009292D" w:rsidP="0071419B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2835" w:type="dxa"/>
          </w:tcPr>
          <w:p w:rsidR="0009292D" w:rsidRPr="002B0EC6" w:rsidRDefault="0009292D" w:rsidP="0071419B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</w:tr>
    </w:tbl>
    <w:p w:rsidR="0009292D" w:rsidRPr="002B0EC6" w:rsidRDefault="0009292D" w:rsidP="000929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9292D" w:rsidRPr="002B0EC6" w:rsidRDefault="0009292D" w:rsidP="000929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0EC6">
        <w:rPr>
          <w:rFonts w:ascii="Times New Roman" w:hAnsi="Times New Roman" w:cs="Times New Roman"/>
          <w:b/>
          <w:bCs/>
          <w:sz w:val="28"/>
          <w:szCs w:val="28"/>
        </w:rPr>
        <w:t>Модуль:   «Я и моя Родина»</w:t>
      </w:r>
    </w:p>
    <w:tbl>
      <w:tblPr>
        <w:tblStyle w:val="a4"/>
        <w:tblW w:w="10123" w:type="dxa"/>
        <w:tblInd w:w="-318" w:type="dxa"/>
        <w:tblLook w:val="04A0"/>
      </w:tblPr>
      <w:tblGrid>
        <w:gridCol w:w="3473"/>
        <w:gridCol w:w="4362"/>
        <w:gridCol w:w="2288"/>
      </w:tblGrid>
      <w:tr w:rsidR="0009292D" w:rsidRPr="002B0EC6" w:rsidTr="002E7929">
        <w:trPr>
          <w:trHeight w:val="284"/>
        </w:trPr>
        <w:tc>
          <w:tcPr>
            <w:tcW w:w="3473" w:type="dxa"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62" w:type="dxa"/>
          </w:tcPr>
          <w:p w:rsidR="0009292D" w:rsidRPr="002B0EC6" w:rsidRDefault="0009292D" w:rsidP="0071419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9292D" w:rsidRPr="002B0EC6" w:rsidTr="002E7929">
        <w:trPr>
          <w:trHeight w:val="558"/>
        </w:trPr>
        <w:tc>
          <w:tcPr>
            <w:tcW w:w="3473" w:type="dxa"/>
            <w:vMerge w:val="restart"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</w:p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2" w:type="dxa"/>
          </w:tcPr>
          <w:p w:rsidR="0009292D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</w:p>
          <w:p w:rsidR="0009292D" w:rsidRPr="002B0EC6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Проект «Мой город» </w:t>
            </w:r>
          </w:p>
          <w:p w:rsidR="0009292D" w:rsidRPr="002B0EC6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рождения Ростовской области</w:t>
            </w:r>
          </w:p>
        </w:tc>
        <w:tc>
          <w:tcPr>
            <w:tcW w:w="2288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09292D" w:rsidRPr="002B0EC6" w:rsidTr="002E7929">
        <w:trPr>
          <w:trHeight w:val="273"/>
        </w:trPr>
        <w:tc>
          <w:tcPr>
            <w:tcW w:w="3473" w:type="dxa"/>
            <w:vMerge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09292D" w:rsidRPr="002B0EC6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288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09292D" w:rsidRPr="002B0EC6" w:rsidTr="002E7929">
        <w:trPr>
          <w:trHeight w:val="264"/>
        </w:trPr>
        <w:tc>
          <w:tcPr>
            <w:tcW w:w="3473" w:type="dxa"/>
            <w:vMerge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09292D" w:rsidRPr="002B0EC6" w:rsidRDefault="0009292D" w:rsidP="00D1196B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Проект «Коляда» </w:t>
            </w:r>
            <w:r w:rsidR="00D1196B">
              <w:rPr>
                <w:sz w:val="28"/>
                <w:szCs w:val="28"/>
              </w:rPr>
              <w:t>группа «Теремок»</w:t>
            </w:r>
          </w:p>
        </w:tc>
        <w:tc>
          <w:tcPr>
            <w:tcW w:w="2288" w:type="dxa"/>
          </w:tcPr>
          <w:p w:rsidR="0009292D" w:rsidRPr="002B0EC6" w:rsidRDefault="0009292D" w:rsidP="002E7929">
            <w:pPr>
              <w:pStyle w:val="Default"/>
              <w:ind w:firstLine="138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январь</w:t>
            </w:r>
          </w:p>
        </w:tc>
      </w:tr>
      <w:tr w:rsidR="0009292D" w:rsidRPr="002B0EC6" w:rsidTr="002E7929">
        <w:trPr>
          <w:trHeight w:val="145"/>
        </w:trPr>
        <w:tc>
          <w:tcPr>
            <w:tcW w:w="3473" w:type="dxa"/>
            <w:vMerge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09292D" w:rsidRPr="002B0EC6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88" w:type="dxa"/>
          </w:tcPr>
          <w:p w:rsidR="0009292D" w:rsidRPr="002B0EC6" w:rsidRDefault="0009292D" w:rsidP="002E7929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февраль</w:t>
            </w:r>
          </w:p>
        </w:tc>
      </w:tr>
      <w:tr w:rsidR="0009292D" w:rsidRPr="002B0EC6" w:rsidTr="002E7929">
        <w:trPr>
          <w:trHeight w:val="145"/>
        </w:trPr>
        <w:tc>
          <w:tcPr>
            <w:tcW w:w="3473" w:type="dxa"/>
            <w:vMerge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09292D" w:rsidRPr="002B0EC6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Праздник Масленицы </w:t>
            </w:r>
          </w:p>
        </w:tc>
        <w:tc>
          <w:tcPr>
            <w:tcW w:w="2288" w:type="dxa"/>
          </w:tcPr>
          <w:p w:rsidR="0009292D" w:rsidRPr="002B0EC6" w:rsidRDefault="0009292D" w:rsidP="002E7929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март</w:t>
            </w:r>
          </w:p>
        </w:tc>
      </w:tr>
      <w:tr w:rsidR="0009292D" w:rsidRPr="002B0EC6" w:rsidTr="002E7929">
        <w:trPr>
          <w:trHeight w:val="145"/>
        </w:trPr>
        <w:tc>
          <w:tcPr>
            <w:tcW w:w="3473" w:type="dxa"/>
            <w:vMerge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09292D" w:rsidRPr="002B0EC6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288" w:type="dxa"/>
          </w:tcPr>
          <w:p w:rsidR="0009292D" w:rsidRPr="002B0EC6" w:rsidRDefault="0009292D" w:rsidP="002E7929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09292D" w:rsidRPr="002B0EC6" w:rsidTr="002E7929">
        <w:trPr>
          <w:trHeight w:val="145"/>
        </w:trPr>
        <w:tc>
          <w:tcPr>
            <w:tcW w:w="3473" w:type="dxa"/>
            <w:vMerge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09292D" w:rsidRPr="002B0EC6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«Георгиевская ленточка»</w:t>
            </w:r>
          </w:p>
          <w:p w:rsidR="0009292D" w:rsidRPr="002B0EC6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Акция  «Окна Победы»</w:t>
            </w:r>
          </w:p>
        </w:tc>
        <w:tc>
          <w:tcPr>
            <w:tcW w:w="2288" w:type="dxa"/>
          </w:tcPr>
          <w:p w:rsidR="0009292D" w:rsidRPr="002B0EC6" w:rsidRDefault="0009292D" w:rsidP="002E7929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май</w:t>
            </w:r>
          </w:p>
        </w:tc>
      </w:tr>
      <w:tr w:rsidR="0009292D" w:rsidRPr="002B0EC6" w:rsidTr="002E7929">
        <w:trPr>
          <w:trHeight w:val="145"/>
        </w:trPr>
        <w:tc>
          <w:tcPr>
            <w:tcW w:w="3473" w:type="dxa"/>
            <w:vMerge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09292D" w:rsidRPr="002B0EC6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независимости России</w:t>
            </w:r>
          </w:p>
        </w:tc>
        <w:tc>
          <w:tcPr>
            <w:tcW w:w="2288" w:type="dxa"/>
          </w:tcPr>
          <w:p w:rsidR="0009292D" w:rsidRPr="002B0EC6" w:rsidRDefault="0009292D" w:rsidP="002E7929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июнь</w:t>
            </w:r>
          </w:p>
        </w:tc>
      </w:tr>
      <w:tr w:rsidR="0009292D" w:rsidRPr="002B0EC6" w:rsidTr="002E7929">
        <w:trPr>
          <w:trHeight w:val="245"/>
        </w:trPr>
        <w:tc>
          <w:tcPr>
            <w:tcW w:w="3473" w:type="dxa"/>
            <w:vMerge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09292D" w:rsidRPr="002B0EC6" w:rsidRDefault="0009292D" w:rsidP="002E7929">
            <w:pPr>
              <w:pStyle w:val="Default"/>
              <w:ind w:firstLine="106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2288" w:type="dxa"/>
          </w:tcPr>
          <w:p w:rsidR="0009292D" w:rsidRPr="002B0EC6" w:rsidRDefault="0009292D" w:rsidP="002E7929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август</w:t>
            </w:r>
          </w:p>
        </w:tc>
      </w:tr>
    </w:tbl>
    <w:p w:rsidR="0009292D" w:rsidRDefault="0009292D" w:rsidP="0009292D">
      <w:pPr>
        <w:pStyle w:val="Default"/>
        <w:ind w:firstLine="709"/>
        <w:rPr>
          <w:b/>
          <w:bCs/>
          <w:sz w:val="28"/>
          <w:szCs w:val="28"/>
        </w:rPr>
      </w:pPr>
    </w:p>
    <w:p w:rsidR="0009292D" w:rsidRDefault="0009292D" w:rsidP="0009292D">
      <w:pPr>
        <w:pStyle w:val="Default"/>
        <w:ind w:firstLine="709"/>
        <w:rPr>
          <w:b/>
          <w:bCs/>
          <w:sz w:val="28"/>
          <w:szCs w:val="28"/>
        </w:rPr>
      </w:pPr>
    </w:p>
    <w:p w:rsidR="0009292D" w:rsidRDefault="0009292D" w:rsidP="0009292D">
      <w:pPr>
        <w:pStyle w:val="Default"/>
        <w:ind w:firstLine="709"/>
        <w:rPr>
          <w:b/>
          <w:bCs/>
          <w:sz w:val="28"/>
          <w:szCs w:val="28"/>
        </w:rPr>
      </w:pPr>
    </w:p>
    <w:p w:rsidR="0009292D" w:rsidRPr="002B0EC6" w:rsidRDefault="0009292D" w:rsidP="0009292D">
      <w:pPr>
        <w:pStyle w:val="Default"/>
        <w:ind w:firstLine="709"/>
        <w:rPr>
          <w:b/>
          <w:sz w:val="28"/>
          <w:szCs w:val="28"/>
        </w:rPr>
      </w:pPr>
      <w:r w:rsidRPr="002B0EC6">
        <w:rPr>
          <w:b/>
          <w:bCs/>
          <w:sz w:val="28"/>
          <w:szCs w:val="28"/>
        </w:rPr>
        <w:t>Модуль:  «Я, моя семья и друзья»</w:t>
      </w:r>
    </w:p>
    <w:tbl>
      <w:tblPr>
        <w:tblStyle w:val="a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09292D" w:rsidRPr="002B0EC6" w:rsidTr="002E7929">
        <w:trPr>
          <w:trHeight w:val="257"/>
        </w:trPr>
        <w:tc>
          <w:tcPr>
            <w:tcW w:w="3480" w:type="dxa"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09292D" w:rsidRPr="002B0EC6" w:rsidRDefault="002E7929" w:rsidP="002E7929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09292D"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9292D" w:rsidRPr="002B0EC6" w:rsidTr="002E7929">
        <w:trPr>
          <w:trHeight w:val="311"/>
        </w:trPr>
        <w:tc>
          <w:tcPr>
            <w:tcW w:w="3480" w:type="dxa"/>
            <w:vMerge w:val="restart"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>Социальное</w:t>
            </w:r>
          </w:p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71419B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lastRenderedPageBreak/>
              <w:t>Проект «В мире профессий»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09292D" w:rsidRPr="002B0EC6" w:rsidTr="002E7929">
        <w:trPr>
          <w:trHeight w:val="146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71419B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матери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09292D" w:rsidRPr="002B0EC6" w:rsidTr="002E7929">
        <w:trPr>
          <w:trHeight w:val="209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71419B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Фотоколлаж: «Папа может…»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февраль</w:t>
            </w:r>
          </w:p>
        </w:tc>
      </w:tr>
      <w:tr w:rsidR="0009292D" w:rsidRPr="002B0EC6" w:rsidTr="002E7929">
        <w:trPr>
          <w:trHeight w:val="505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Фотоколлаж: «Любимые мамочки»</w:t>
            </w:r>
          </w:p>
          <w:p w:rsidR="0009292D" w:rsidRPr="002B0EC6" w:rsidRDefault="0009292D" w:rsidP="002E7929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Выставка: «Вальс цветов»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март</w:t>
            </w:r>
          </w:p>
        </w:tc>
      </w:tr>
      <w:tr w:rsidR="0009292D" w:rsidRPr="002B0EC6" w:rsidTr="002E7929">
        <w:trPr>
          <w:trHeight w:val="505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«Моя семья»</w:t>
            </w:r>
            <w:r w:rsidR="00D1196B">
              <w:rPr>
                <w:sz w:val="28"/>
                <w:szCs w:val="28"/>
              </w:rPr>
              <w:t xml:space="preserve"> группа «Теремок»</w:t>
            </w:r>
          </w:p>
          <w:p w:rsidR="0009292D" w:rsidRPr="002B0EC6" w:rsidRDefault="0009292D" w:rsidP="002E79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9292D" w:rsidRPr="002B0EC6" w:rsidTr="002E7929">
        <w:trPr>
          <w:trHeight w:val="146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«День отца»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июнь</w:t>
            </w:r>
          </w:p>
        </w:tc>
      </w:tr>
      <w:tr w:rsidR="0009292D" w:rsidRPr="002B0EC6" w:rsidTr="002E7929">
        <w:trPr>
          <w:trHeight w:val="570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семьи любви и верности</w:t>
            </w:r>
          </w:p>
          <w:p w:rsidR="0009292D" w:rsidRPr="002B0EC6" w:rsidRDefault="0009292D" w:rsidP="002E7929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«Дружба – это счастье»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июль</w:t>
            </w:r>
          </w:p>
        </w:tc>
      </w:tr>
    </w:tbl>
    <w:p w:rsidR="0009292D" w:rsidRDefault="0009292D" w:rsidP="0009292D">
      <w:pPr>
        <w:pStyle w:val="Default"/>
        <w:ind w:firstLine="709"/>
        <w:rPr>
          <w:b/>
          <w:bCs/>
          <w:sz w:val="28"/>
          <w:szCs w:val="28"/>
        </w:rPr>
      </w:pPr>
    </w:p>
    <w:p w:rsidR="0009292D" w:rsidRPr="002B0EC6" w:rsidRDefault="0009292D" w:rsidP="0009292D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t>Модуль:  «Я хочу всё знать»</w:t>
      </w:r>
    </w:p>
    <w:tbl>
      <w:tblPr>
        <w:tblStyle w:val="a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09292D" w:rsidRPr="002B0EC6" w:rsidTr="002E7929">
        <w:trPr>
          <w:trHeight w:val="275"/>
        </w:trPr>
        <w:tc>
          <w:tcPr>
            <w:tcW w:w="3480" w:type="dxa"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09292D" w:rsidRPr="002B0EC6" w:rsidRDefault="002E7929" w:rsidP="002E7929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09292D"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9292D" w:rsidRPr="002B0EC6" w:rsidTr="002E7929">
        <w:trPr>
          <w:trHeight w:val="383"/>
        </w:trPr>
        <w:tc>
          <w:tcPr>
            <w:tcW w:w="3480" w:type="dxa"/>
            <w:vMerge w:val="restart"/>
          </w:tcPr>
          <w:p w:rsidR="0009292D" w:rsidRPr="002B0EC6" w:rsidRDefault="0009292D" w:rsidP="0071419B">
            <w:pPr>
              <w:pStyle w:val="Default"/>
              <w:ind w:firstLine="284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 xml:space="preserve">Познавательное </w:t>
            </w:r>
          </w:p>
          <w:p w:rsidR="0009292D" w:rsidRPr="002B0EC6" w:rsidRDefault="0009292D" w:rsidP="0071419B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8C20ED" w:rsidRDefault="0009292D" w:rsidP="0071419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0ED">
              <w:rPr>
                <w:rFonts w:ascii="Times New Roman" w:hAnsi="Times New Roman" w:cs="Times New Roman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292D" w:rsidRPr="002B0EC6" w:rsidTr="002E7929">
        <w:trPr>
          <w:trHeight w:val="307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Default="0009292D" w:rsidP="0071419B">
            <w:pPr>
              <w:autoSpaceDE w:val="0"/>
              <w:autoSpaceDN w:val="0"/>
              <w:adjustRightInd w:val="0"/>
              <w:ind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C20E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92D" w:rsidRPr="002B0EC6" w:rsidRDefault="0009292D" w:rsidP="0071419B">
            <w:pPr>
              <w:autoSpaceDE w:val="0"/>
              <w:autoSpaceDN w:val="0"/>
              <w:adjustRightInd w:val="0"/>
              <w:ind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292D" w:rsidRPr="002B0EC6" w:rsidTr="002E7929">
        <w:trPr>
          <w:trHeight w:val="431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71419B">
            <w:pPr>
              <w:pStyle w:val="Default"/>
              <w:ind w:firstLine="99"/>
              <w:rPr>
                <w:sz w:val="28"/>
                <w:szCs w:val="28"/>
              </w:rPr>
            </w:pPr>
            <w:proofErr w:type="spellStart"/>
            <w:r w:rsidRPr="002B0EC6">
              <w:rPr>
                <w:sz w:val="28"/>
                <w:szCs w:val="28"/>
              </w:rPr>
              <w:t>Квест</w:t>
            </w:r>
            <w:proofErr w:type="spellEnd"/>
            <w:r w:rsidRPr="002B0EC6">
              <w:rPr>
                <w:sz w:val="28"/>
                <w:szCs w:val="28"/>
              </w:rPr>
              <w:t xml:space="preserve"> - игра «В поисках науки»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09292D" w:rsidRPr="002B0EC6" w:rsidTr="002E7929">
        <w:trPr>
          <w:trHeight w:val="310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D1196B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«Время и его измерение»</w:t>
            </w:r>
            <w:r w:rsidR="00D1196B">
              <w:rPr>
                <w:sz w:val="28"/>
                <w:szCs w:val="28"/>
              </w:rPr>
              <w:t xml:space="preserve"> группа «Теремок»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9292D" w:rsidRPr="002B0EC6" w:rsidTr="002E7929">
        <w:trPr>
          <w:trHeight w:val="385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71419B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Викторина «Наш дом – Земля»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09292D" w:rsidRPr="002B0EC6" w:rsidTr="002E7929">
        <w:trPr>
          <w:trHeight w:val="299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71419B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«Волшебница вода»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июль</w:t>
            </w:r>
          </w:p>
        </w:tc>
      </w:tr>
      <w:tr w:rsidR="0009292D" w:rsidRPr="002B0EC6" w:rsidTr="002E7929">
        <w:trPr>
          <w:trHeight w:val="299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71419B">
            <w:pPr>
              <w:pStyle w:val="Default"/>
              <w:ind w:firstLine="99"/>
              <w:rPr>
                <w:sz w:val="28"/>
                <w:szCs w:val="28"/>
              </w:rPr>
            </w:pPr>
            <w:r w:rsidRPr="008C20ED">
              <w:rPr>
                <w:sz w:val="28"/>
                <w:szCs w:val="28"/>
              </w:rPr>
              <w:t xml:space="preserve">Организация конструкторской, проектной и познавательно-исследовательской деятельности детей совместно </w:t>
            </w:r>
            <w:proofErr w:type="gramStart"/>
            <w:r w:rsidRPr="008C20ED">
              <w:rPr>
                <w:sz w:val="28"/>
                <w:szCs w:val="28"/>
              </w:rPr>
              <w:t>со</w:t>
            </w:r>
            <w:proofErr w:type="gramEnd"/>
            <w:r w:rsidRPr="008C20ED">
              <w:rPr>
                <w:sz w:val="28"/>
                <w:szCs w:val="28"/>
              </w:rPr>
              <w:t xml:space="preserve"> взрослыми в рамках тематического плана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8C20ED">
              <w:rPr>
                <w:sz w:val="28"/>
                <w:szCs w:val="28"/>
              </w:rPr>
              <w:t>сентябрь-август</w:t>
            </w:r>
          </w:p>
        </w:tc>
      </w:tr>
    </w:tbl>
    <w:p w:rsidR="0009292D" w:rsidRPr="002B0EC6" w:rsidRDefault="0009292D" w:rsidP="0009292D">
      <w:pPr>
        <w:pStyle w:val="Default"/>
        <w:ind w:firstLine="709"/>
        <w:rPr>
          <w:b/>
          <w:bCs/>
          <w:sz w:val="28"/>
          <w:szCs w:val="28"/>
        </w:rPr>
      </w:pPr>
    </w:p>
    <w:p w:rsidR="0009292D" w:rsidRPr="002B0EC6" w:rsidRDefault="0009292D" w:rsidP="0009292D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t>Модуль:  «Я и моё здоровье»</w:t>
      </w:r>
    </w:p>
    <w:tbl>
      <w:tblPr>
        <w:tblStyle w:val="a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09292D" w:rsidRPr="002B0EC6" w:rsidTr="002E7929">
        <w:trPr>
          <w:trHeight w:val="275"/>
        </w:trPr>
        <w:tc>
          <w:tcPr>
            <w:tcW w:w="3480" w:type="dxa"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09292D" w:rsidRPr="002B0EC6" w:rsidRDefault="002E7929" w:rsidP="002E7929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09292D"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9292D" w:rsidRPr="002B0EC6" w:rsidTr="002E7929">
        <w:trPr>
          <w:trHeight w:val="370"/>
        </w:trPr>
        <w:tc>
          <w:tcPr>
            <w:tcW w:w="3480" w:type="dxa"/>
            <w:vMerge w:val="restart"/>
          </w:tcPr>
          <w:p w:rsidR="0009292D" w:rsidRPr="002B0EC6" w:rsidRDefault="0009292D" w:rsidP="002E7929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>Физическое</w:t>
            </w:r>
          </w:p>
          <w:p w:rsidR="0009292D" w:rsidRPr="002B0EC6" w:rsidRDefault="0009292D" w:rsidP="002E7929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>и оздоровительное</w:t>
            </w:r>
          </w:p>
          <w:p w:rsidR="0009292D" w:rsidRPr="002B0EC6" w:rsidRDefault="0009292D" w:rsidP="002E7929">
            <w:pPr>
              <w:pStyle w:val="Default"/>
              <w:ind w:firstLine="284"/>
              <w:jc w:val="center"/>
              <w:rPr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ind w:firstLine="99"/>
              <w:rPr>
                <w:b/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Спортивное развлечение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09292D" w:rsidRPr="002B0EC6" w:rsidTr="002E7929">
        <w:trPr>
          <w:trHeight w:val="431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  <w:vMerge w:val="restart"/>
          </w:tcPr>
          <w:p w:rsidR="0009292D" w:rsidRPr="002B0EC6" w:rsidRDefault="0009292D" w:rsidP="002E7929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Спортивный праздник</w:t>
            </w:r>
          </w:p>
          <w:p w:rsidR="0009292D" w:rsidRPr="002B0EC6" w:rsidRDefault="0009292D" w:rsidP="002E7929">
            <w:pPr>
              <w:pStyle w:val="Default"/>
              <w:ind w:firstLine="99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2E7929">
            <w:pPr>
              <w:pStyle w:val="Default"/>
              <w:ind w:firstLine="99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09292D" w:rsidRPr="002B0EC6" w:rsidTr="002E7929">
        <w:trPr>
          <w:trHeight w:val="310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09292D" w:rsidRPr="002B0EC6" w:rsidRDefault="0009292D" w:rsidP="002E7929">
            <w:pPr>
              <w:pStyle w:val="Default"/>
              <w:ind w:firstLine="99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9292D" w:rsidRPr="002B0EC6" w:rsidTr="002E7929">
        <w:trPr>
          <w:trHeight w:val="385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«Спортивная семья»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09292D" w:rsidRPr="002B0EC6" w:rsidTr="002E7929">
        <w:trPr>
          <w:trHeight w:val="299"/>
        </w:trPr>
        <w:tc>
          <w:tcPr>
            <w:tcW w:w="3480" w:type="dxa"/>
            <w:vMerge/>
          </w:tcPr>
          <w:p w:rsidR="0009292D" w:rsidRPr="002B0EC6" w:rsidRDefault="0009292D" w:rsidP="0071419B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ind w:firstLine="99"/>
              <w:rPr>
                <w:sz w:val="28"/>
                <w:szCs w:val="28"/>
              </w:rPr>
            </w:pPr>
            <w:proofErr w:type="spellStart"/>
            <w:r w:rsidRPr="002B0EC6">
              <w:rPr>
                <w:sz w:val="28"/>
                <w:szCs w:val="28"/>
              </w:rPr>
              <w:t>Квест-игра</w:t>
            </w:r>
            <w:proofErr w:type="spellEnd"/>
            <w:r w:rsidRPr="002B0EC6">
              <w:rPr>
                <w:sz w:val="28"/>
                <w:szCs w:val="28"/>
              </w:rPr>
              <w:t xml:space="preserve"> «Ключи здоровья»</w:t>
            </w:r>
          </w:p>
          <w:p w:rsidR="0009292D" w:rsidRPr="002B0EC6" w:rsidRDefault="0009292D" w:rsidP="002E7929">
            <w:pPr>
              <w:pStyle w:val="Default"/>
              <w:ind w:firstLine="99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август</w:t>
            </w:r>
          </w:p>
        </w:tc>
      </w:tr>
    </w:tbl>
    <w:p w:rsidR="0009292D" w:rsidRDefault="0009292D" w:rsidP="00092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2D" w:rsidRDefault="0009292D" w:rsidP="00092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2D" w:rsidRDefault="0009292D" w:rsidP="00092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2D" w:rsidRPr="002B0EC6" w:rsidRDefault="0009292D" w:rsidP="0009292D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lastRenderedPageBreak/>
        <w:t>Модуль:  «Я  люблю трудиться»</w:t>
      </w:r>
    </w:p>
    <w:tbl>
      <w:tblPr>
        <w:tblStyle w:val="a4"/>
        <w:tblW w:w="9825" w:type="dxa"/>
        <w:tblLook w:val="04A0"/>
      </w:tblPr>
      <w:tblGrid>
        <w:gridCol w:w="3162"/>
        <w:gridCol w:w="4371"/>
        <w:gridCol w:w="2292"/>
      </w:tblGrid>
      <w:tr w:rsidR="0009292D" w:rsidRPr="002B0EC6" w:rsidTr="0071419B">
        <w:trPr>
          <w:trHeight w:val="275"/>
        </w:trPr>
        <w:tc>
          <w:tcPr>
            <w:tcW w:w="3162" w:type="dxa"/>
          </w:tcPr>
          <w:p w:rsidR="0009292D" w:rsidRPr="002B0EC6" w:rsidRDefault="0009292D" w:rsidP="0071419B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09292D" w:rsidRPr="002B0EC6" w:rsidRDefault="0009292D" w:rsidP="0071419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9292D" w:rsidRPr="002B0EC6" w:rsidTr="0071419B">
        <w:trPr>
          <w:trHeight w:val="932"/>
        </w:trPr>
        <w:tc>
          <w:tcPr>
            <w:tcW w:w="3162" w:type="dxa"/>
            <w:vMerge w:val="restart"/>
          </w:tcPr>
          <w:p w:rsidR="0009292D" w:rsidRPr="002B0EC6" w:rsidRDefault="0009292D" w:rsidP="002E7929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>Трудовое</w:t>
            </w:r>
          </w:p>
          <w:p w:rsidR="0009292D" w:rsidRPr="002B0EC6" w:rsidRDefault="0009292D" w:rsidP="002E7929">
            <w:pPr>
              <w:pStyle w:val="Default"/>
              <w:ind w:firstLine="142"/>
              <w:jc w:val="center"/>
              <w:rPr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ind w:firstLine="142"/>
              <w:jc w:val="center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«Умелые руки не знают скуки»</w:t>
            </w:r>
          </w:p>
          <w:p w:rsidR="0009292D" w:rsidRPr="002B0EC6" w:rsidRDefault="0009292D" w:rsidP="002E792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Выставка поделок из овощей «Овощные фантазии» 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09292D" w:rsidRPr="002B0EC6" w:rsidTr="0071419B">
        <w:trPr>
          <w:trHeight w:val="310"/>
        </w:trPr>
        <w:tc>
          <w:tcPr>
            <w:tcW w:w="3162" w:type="dxa"/>
            <w:vMerge/>
          </w:tcPr>
          <w:p w:rsidR="0009292D" w:rsidRPr="002B0EC6" w:rsidRDefault="0009292D" w:rsidP="0071419B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Проекты «Трудовые династии наших родителей»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9292D" w:rsidRPr="002B0EC6" w:rsidTr="0071419B">
        <w:trPr>
          <w:trHeight w:val="385"/>
        </w:trPr>
        <w:tc>
          <w:tcPr>
            <w:tcW w:w="3162" w:type="dxa"/>
            <w:vMerge/>
          </w:tcPr>
          <w:p w:rsidR="0009292D" w:rsidRPr="002B0EC6" w:rsidRDefault="0009292D" w:rsidP="0071419B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Фотоколлаж: «Встречи с интересными людьми»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hanging="20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09292D" w:rsidRPr="002B0EC6" w:rsidTr="0071419B">
        <w:trPr>
          <w:trHeight w:val="299"/>
        </w:trPr>
        <w:tc>
          <w:tcPr>
            <w:tcW w:w="3162" w:type="dxa"/>
            <w:vMerge/>
          </w:tcPr>
          <w:p w:rsidR="0009292D" w:rsidRPr="002B0EC6" w:rsidRDefault="0009292D" w:rsidP="0071419B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Смотр–конкурс «Наш участок самый лучший» 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hanging="20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май</w:t>
            </w:r>
          </w:p>
        </w:tc>
      </w:tr>
    </w:tbl>
    <w:p w:rsidR="0009292D" w:rsidRPr="002B0EC6" w:rsidRDefault="0009292D" w:rsidP="0009292D">
      <w:pPr>
        <w:pStyle w:val="Default"/>
        <w:ind w:firstLine="709"/>
        <w:rPr>
          <w:color w:val="auto"/>
          <w:sz w:val="28"/>
          <w:szCs w:val="28"/>
        </w:rPr>
      </w:pPr>
    </w:p>
    <w:p w:rsidR="0009292D" w:rsidRPr="002B0EC6" w:rsidRDefault="0009292D" w:rsidP="0009292D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t xml:space="preserve">Модуль:  «Я в мире </w:t>
      </w:r>
      <w:proofErr w:type="gramStart"/>
      <w:r w:rsidRPr="002B0EC6">
        <w:rPr>
          <w:b/>
          <w:bCs/>
          <w:sz w:val="28"/>
          <w:szCs w:val="28"/>
        </w:rPr>
        <w:t>прекрасного</w:t>
      </w:r>
      <w:proofErr w:type="gramEnd"/>
      <w:r w:rsidRPr="002B0EC6">
        <w:rPr>
          <w:b/>
          <w:bCs/>
          <w:sz w:val="28"/>
          <w:szCs w:val="28"/>
        </w:rPr>
        <w:t>»</w:t>
      </w:r>
    </w:p>
    <w:tbl>
      <w:tblPr>
        <w:tblStyle w:val="a4"/>
        <w:tblW w:w="9825" w:type="dxa"/>
        <w:tblLook w:val="04A0"/>
      </w:tblPr>
      <w:tblGrid>
        <w:gridCol w:w="3162"/>
        <w:gridCol w:w="4371"/>
        <w:gridCol w:w="2292"/>
      </w:tblGrid>
      <w:tr w:rsidR="0009292D" w:rsidRPr="002B0EC6" w:rsidTr="0071419B">
        <w:trPr>
          <w:trHeight w:val="275"/>
        </w:trPr>
        <w:tc>
          <w:tcPr>
            <w:tcW w:w="3162" w:type="dxa"/>
          </w:tcPr>
          <w:p w:rsidR="0009292D" w:rsidRPr="002B0EC6" w:rsidRDefault="0009292D" w:rsidP="0071419B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09292D" w:rsidRPr="002B0EC6" w:rsidRDefault="0009292D" w:rsidP="0071419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9292D" w:rsidRPr="002B0EC6" w:rsidTr="0071419B">
        <w:trPr>
          <w:trHeight w:val="691"/>
        </w:trPr>
        <w:tc>
          <w:tcPr>
            <w:tcW w:w="3162" w:type="dxa"/>
            <w:vMerge w:val="restart"/>
          </w:tcPr>
          <w:p w:rsidR="0009292D" w:rsidRPr="002B0EC6" w:rsidRDefault="0009292D" w:rsidP="0071419B">
            <w:pPr>
              <w:pStyle w:val="Default"/>
              <w:ind w:firstLine="142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 xml:space="preserve">Этико-эстетическое </w:t>
            </w:r>
          </w:p>
          <w:p w:rsidR="0009292D" w:rsidRPr="002B0EC6" w:rsidRDefault="0009292D" w:rsidP="0071419B">
            <w:pPr>
              <w:pStyle w:val="Default"/>
              <w:ind w:firstLine="142"/>
              <w:rPr>
                <w:b/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ind w:firstLine="142"/>
              <w:jc w:val="center"/>
              <w:rPr>
                <w:color w:val="auto"/>
                <w:sz w:val="28"/>
                <w:szCs w:val="28"/>
              </w:rPr>
            </w:pPr>
          </w:p>
          <w:p w:rsidR="0009292D" w:rsidRPr="002B0EC6" w:rsidRDefault="0009292D" w:rsidP="0071419B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ind w:firstLine="9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Pr="00F63D55">
              <w:rPr>
                <w:sz w:val="28"/>
                <w:szCs w:val="28"/>
              </w:rPr>
              <w:t xml:space="preserve"> «По произведениям А.П. Чехова»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9292D" w:rsidRPr="002B0EC6" w:rsidTr="0071419B">
        <w:trPr>
          <w:trHeight w:val="691"/>
        </w:trPr>
        <w:tc>
          <w:tcPr>
            <w:tcW w:w="3162" w:type="dxa"/>
            <w:vMerge/>
          </w:tcPr>
          <w:p w:rsidR="0009292D" w:rsidRPr="002B0EC6" w:rsidRDefault="0009292D" w:rsidP="0071419B">
            <w:pPr>
              <w:pStyle w:val="Default"/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ind w:firstLine="99"/>
              <w:rPr>
                <w:sz w:val="28"/>
                <w:szCs w:val="28"/>
              </w:rPr>
            </w:pPr>
            <w:r w:rsidRPr="00265770">
              <w:rPr>
                <w:sz w:val="28"/>
                <w:szCs w:val="28"/>
              </w:rPr>
              <w:t xml:space="preserve">Всероссийская неделя музыки для детей 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292D" w:rsidRPr="002B0EC6" w:rsidTr="0071419B">
        <w:trPr>
          <w:trHeight w:val="385"/>
        </w:trPr>
        <w:tc>
          <w:tcPr>
            <w:tcW w:w="3162" w:type="dxa"/>
            <w:vMerge/>
          </w:tcPr>
          <w:p w:rsidR="0009292D" w:rsidRPr="002B0EC6" w:rsidRDefault="0009292D" w:rsidP="0071419B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ind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Выставка рисунков: «Дети о голубой планете»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09292D" w:rsidRPr="002B0EC6" w:rsidTr="0071419B">
        <w:trPr>
          <w:trHeight w:val="299"/>
        </w:trPr>
        <w:tc>
          <w:tcPr>
            <w:tcW w:w="3162" w:type="dxa"/>
            <w:vMerge/>
          </w:tcPr>
          <w:p w:rsidR="0009292D" w:rsidRPr="002B0EC6" w:rsidRDefault="0009292D" w:rsidP="0071419B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май</w:t>
            </w:r>
          </w:p>
        </w:tc>
      </w:tr>
      <w:tr w:rsidR="0009292D" w:rsidRPr="002B0EC6" w:rsidTr="0071419B">
        <w:trPr>
          <w:trHeight w:val="608"/>
        </w:trPr>
        <w:tc>
          <w:tcPr>
            <w:tcW w:w="3162" w:type="dxa"/>
            <w:vMerge/>
          </w:tcPr>
          <w:p w:rsidR="0009292D" w:rsidRPr="002B0EC6" w:rsidRDefault="0009292D" w:rsidP="0071419B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09292D" w:rsidRPr="002B0EC6" w:rsidRDefault="0009292D" w:rsidP="002E7929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«Сказки Пушкина»</w:t>
            </w:r>
          </w:p>
          <w:p w:rsidR="0009292D" w:rsidRPr="002B0EC6" w:rsidRDefault="0009292D" w:rsidP="002E7929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Викторина «В мире сказки»</w:t>
            </w:r>
          </w:p>
        </w:tc>
        <w:tc>
          <w:tcPr>
            <w:tcW w:w="2292" w:type="dxa"/>
          </w:tcPr>
          <w:p w:rsidR="0009292D" w:rsidRPr="002B0EC6" w:rsidRDefault="0009292D" w:rsidP="002E7929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июнь</w:t>
            </w:r>
          </w:p>
        </w:tc>
      </w:tr>
    </w:tbl>
    <w:p w:rsidR="0009292D" w:rsidRDefault="0009292D" w:rsidP="0009292D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92D" w:rsidRPr="002B0EC6" w:rsidRDefault="0009292D" w:rsidP="000929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C6">
        <w:rPr>
          <w:rFonts w:ascii="Times New Roman" w:hAnsi="Times New Roman" w:cs="Times New Roman"/>
          <w:b/>
          <w:bCs/>
          <w:sz w:val="28"/>
          <w:szCs w:val="28"/>
        </w:rPr>
        <w:t>План социально-значимых мероприятий</w:t>
      </w:r>
    </w:p>
    <w:tbl>
      <w:tblPr>
        <w:tblStyle w:val="a4"/>
        <w:tblW w:w="9889" w:type="dxa"/>
        <w:tblLook w:val="04A0"/>
      </w:tblPr>
      <w:tblGrid>
        <w:gridCol w:w="3227"/>
        <w:gridCol w:w="4394"/>
        <w:gridCol w:w="2268"/>
      </w:tblGrid>
      <w:tr w:rsidR="0009292D" w:rsidRPr="002B0EC6" w:rsidTr="0071419B">
        <w:tc>
          <w:tcPr>
            <w:tcW w:w="3227" w:type="dxa"/>
          </w:tcPr>
          <w:p w:rsidR="0009292D" w:rsidRPr="001C0D44" w:rsidRDefault="0009292D" w:rsidP="0071419B">
            <w:pPr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09292D" w:rsidRPr="002B0EC6" w:rsidRDefault="0009292D" w:rsidP="0071419B">
            <w:pPr>
              <w:spacing w:after="120"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9292D" w:rsidRPr="002B0EC6" w:rsidTr="0071419B">
        <w:trPr>
          <w:trHeight w:val="572"/>
        </w:trPr>
        <w:tc>
          <w:tcPr>
            <w:tcW w:w="3227" w:type="dxa"/>
            <w:vMerge w:val="restart"/>
          </w:tcPr>
          <w:p w:rsidR="0009292D" w:rsidRPr="001C0D44" w:rsidRDefault="0009292D" w:rsidP="002E7929">
            <w:pPr>
              <w:autoSpaceDE w:val="0"/>
              <w:autoSpaceDN w:val="0"/>
              <w:adjustRightInd w:val="0"/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92D" w:rsidRPr="001C0D44" w:rsidRDefault="0009292D" w:rsidP="0071419B">
            <w:pPr>
              <w:spacing w:after="12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AC449A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</w:t>
            </w:r>
          </w:p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 </w:t>
            </w:r>
          </w:p>
        </w:tc>
        <w:tc>
          <w:tcPr>
            <w:tcW w:w="2268" w:type="dxa"/>
          </w:tcPr>
          <w:p w:rsidR="0009292D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292D" w:rsidRPr="002B0EC6" w:rsidTr="0071419B">
        <w:trPr>
          <w:trHeight w:val="377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268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9292D" w:rsidRPr="002B0EC6" w:rsidTr="0071419B">
        <w:trPr>
          <w:trHeight w:val="844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AC449A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2268" w:type="dxa"/>
          </w:tcPr>
          <w:p w:rsidR="0009292D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92D" w:rsidRPr="00AC449A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9292D" w:rsidRPr="002B0EC6" w:rsidTr="0071419B">
        <w:trPr>
          <w:trHeight w:val="751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</w:t>
            </w:r>
            <w:r w:rsidR="002E7929">
              <w:rPr>
                <w:rFonts w:ascii="Times New Roman" w:hAnsi="Times New Roman" w:cs="Times New Roman"/>
                <w:sz w:val="28"/>
                <w:szCs w:val="28"/>
              </w:rPr>
              <w:t>итаем детям о войне» (час одно</w:t>
            </w: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чтения художественных  произведений </w:t>
            </w:r>
            <w:r w:rsidRPr="00AC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войне)</w:t>
            </w:r>
          </w:p>
        </w:tc>
        <w:tc>
          <w:tcPr>
            <w:tcW w:w="2268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09292D" w:rsidRPr="002B0EC6" w:rsidTr="0071419B">
        <w:trPr>
          <w:trHeight w:val="826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7F2FF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«Защиты детей»</w:t>
            </w:r>
          </w:p>
        </w:tc>
        <w:tc>
          <w:tcPr>
            <w:tcW w:w="2268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9292D" w:rsidRPr="002B0EC6" w:rsidTr="0071419B">
        <w:trPr>
          <w:trHeight w:val="720"/>
        </w:trPr>
        <w:tc>
          <w:tcPr>
            <w:tcW w:w="3227" w:type="dxa"/>
            <w:vMerge w:val="restart"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уровень </w:t>
            </w:r>
          </w:p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92D" w:rsidRPr="001C0D44" w:rsidRDefault="0009292D" w:rsidP="002E7929">
            <w:pPr>
              <w:autoSpaceDE w:val="0"/>
              <w:autoSpaceDN w:val="0"/>
              <w:adjustRightInd w:val="0"/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  <w:p w:rsidR="0009292D" w:rsidRPr="001C0D44" w:rsidRDefault="0009292D" w:rsidP="0071419B">
            <w:pPr>
              <w:spacing w:after="12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2268" w:type="dxa"/>
          </w:tcPr>
          <w:p w:rsidR="0009292D" w:rsidRPr="002B0EC6" w:rsidRDefault="002E7929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292D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92D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</w:tr>
      <w:tr w:rsidR="0009292D" w:rsidRPr="002B0EC6" w:rsidTr="0071419B">
        <w:trPr>
          <w:trHeight w:val="592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Ежегодная Декада инвалидов</w:t>
            </w:r>
          </w:p>
        </w:tc>
        <w:tc>
          <w:tcPr>
            <w:tcW w:w="2268" w:type="dxa"/>
          </w:tcPr>
          <w:p w:rsidR="0009292D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9292D" w:rsidRPr="002B0EC6" w:rsidTr="0071419B">
        <w:trPr>
          <w:trHeight w:val="975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Природоохранная Российская акция «Сохраним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9292D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9292D" w:rsidRPr="002B0EC6" w:rsidTr="0071419B">
        <w:trPr>
          <w:trHeight w:val="690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«Рисуем Победу»</w:t>
            </w:r>
          </w:p>
        </w:tc>
        <w:tc>
          <w:tcPr>
            <w:tcW w:w="2268" w:type="dxa"/>
          </w:tcPr>
          <w:p w:rsidR="0009292D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9292D" w:rsidRPr="002B0EC6" w:rsidTr="0071419B">
        <w:trPr>
          <w:trHeight w:val="690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  <w:proofErr w:type="gramStart"/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9292D" w:rsidRDefault="0009292D" w:rsidP="0071419B">
            <w:pP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9292D" w:rsidRPr="002B0EC6" w:rsidTr="0071419B">
        <w:trPr>
          <w:trHeight w:val="378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C20E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268" w:type="dxa"/>
          </w:tcPr>
          <w:p w:rsidR="0009292D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9292D" w:rsidRPr="002B0EC6" w:rsidTr="0071419B">
        <w:trPr>
          <w:trHeight w:val="731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8C20ED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Земли»</w:t>
            </w:r>
          </w:p>
        </w:tc>
        <w:tc>
          <w:tcPr>
            <w:tcW w:w="2268" w:type="dxa"/>
          </w:tcPr>
          <w:p w:rsidR="0009292D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292D" w:rsidRPr="002B0EC6" w:rsidTr="0071419B">
        <w:trPr>
          <w:trHeight w:val="728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D10EE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</w:tcPr>
          <w:p w:rsidR="0009292D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9292D" w:rsidRPr="002B0EC6" w:rsidTr="0071419B">
        <w:trPr>
          <w:trHeight w:val="851"/>
        </w:trPr>
        <w:tc>
          <w:tcPr>
            <w:tcW w:w="3227" w:type="dxa"/>
            <w:vMerge w:val="restart"/>
          </w:tcPr>
          <w:p w:rsidR="0009292D" w:rsidRPr="00542FED" w:rsidRDefault="0009292D" w:rsidP="0071419B">
            <w:pPr>
              <w:pStyle w:val="Default"/>
              <w:spacing w:after="120"/>
              <w:ind w:left="176"/>
              <w:jc w:val="center"/>
              <w:rPr>
                <w:b/>
                <w:sz w:val="28"/>
                <w:szCs w:val="28"/>
              </w:rPr>
            </w:pPr>
            <w:r w:rsidRPr="00542FED">
              <w:rPr>
                <w:b/>
                <w:sz w:val="28"/>
                <w:szCs w:val="28"/>
              </w:rPr>
              <w:t>Муниципальный уровень</w:t>
            </w:r>
          </w:p>
          <w:p w:rsidR="0009292D" w:rsidRPr="00542FED" w:rsidRDefault="0009292D" w:rsidP="0071419B">
            <w:pPr>
              <w:pStyle w:val="Default"/>
              <w:spacing w:after="120"/>
              <w:ind w:left="176"/>
              <w:jc w:val="center"/>
              <w:rPr>
                <w:b/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 w:rsidRPr="00542FED">
              <w:rPr>
                <w:b/>
                <w:sz w:val="28"/>
                <w:szCs w:val="28"/>
              </w:rPr>
              <w:t>Уровень ДОУ</w:t>
            </w: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Акция в день пожилого человека «Подари добро»</w:t>
            </w:r>
          </w:p>
        </w:tc>
        <w:tc>
          <w:tcPr>
            <w:tcW w:w="2268" w:type="dxa"/>
          </w:tcPr>
          <w:p w:rsidR="0009292D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bCs/>
                <w:sz w:val="28"/>
                <w:szCs w:val="28"/>
              </w:rPr>
            </w:pPr>
            <w:r w:rsidRPr="00FB0704">
              <w:rPr>
                <w:bCs/>
                <w:sz w:val="28"/>
                <w:szCs w:val="28"/>
              </w:rPr>
              <w:t xml:space="preserve">октябрь </w:t>
            </w:r>
          </w:p>
          <w:p w:rsidR="0009292D" w:rsidRDefault="0009292D" w:rsidP="0071419B"/>
          <w:p w:rsidR="0009292D" w:rsidRPr="00BD13A9" w:rsidRDefault="0009292D" w:rsidP="0071419B">
            <w:pPr>
              <w:ind w:firstLine="708"/>
            </w:pPr>
          </w:p>
        </w:tc>
      </w:tr>
      <w:tr w:rsidR="0009292D" w:rsidRPr="002B0EC6" w:rsidTr="0071419B">
        <w:trPr>
          <w:trHeight w:val="851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BD13A9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Марафон  «Олимпийский марафон для дошколят»</w:t>
            </w:r>
          </w:p>
        </w:tc>
        <w:tc>
          <w:tcPr>
            <w:tcW w:w="2268" w:type="dxa"/>
          </w:tcPr>
          <w:p w:rsidR="0009292D" w:rsidRDefault="0009292D" w:rsidP="0071419B">
            <w:pPr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09292D" w:rsidRDefault="0009292D" w:rsidP="00714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92D" w:rsidRPr="00542FED" w:rsidRDefault="0009292D" w:rsidP="00714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2D" w:rsidRPr="002B0EC6" w:rsidTr="0071419B">
        <w:trPr>
          <w:trHeight w:val="855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FB070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D">
              <w:rPr>
                <w:rFonts w:ascii="Times New Roman" w:hAnsi="Times New Roman" w:cs="Times New Roman"/>
                <w:sz w:val="28"/>
                <w:szCs w:val="28"/>
              </w:rPr>
              <w:t>Творческая акция «День театра» для детей и родителей</w:t>
            </w:r>
          </w:p>
        </w:tc>
        <w:tc>
          <w:tcPr>
            <w:tcW w:w="2268" w:type="dxa"/>
          </w:tcPr>
          <w:p w:rsidR="0009292D" w:rsidRPr="00BD13A9" w:rsidRDefault="0009292D" w:rsidP="007141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9292D" w:rsidRPr="002B0EC6" w:rsidTr="0071419B">
        <w:trPr>
          <w:trHeight w:val="1275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FB070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Творческая акция «Спаси елочку» в рамках акции по сохранению лесных насаждений</w:t>
            </w:r>
          </w:p>
        </w:tc>
        <w:tc>
          <w:tcPr>
            <w:tcW w:w="2268" w:type="dxa"/>
          </w:tcPr>
          <w:p w:rsidR="0009292D" w:rsidRPr="00FB0704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bCs/>
                <w:sz w:val="28"/>
                <w:szCs w:val="28"/>
              </w:rPr>
            </w:pPr>
            <w:r w:rsidRPr="00FB0704">
              <w:rPr>
                <w:bCs/>
                <w:sz w:val="28"/>
                <w:szCs w:val="28"/>
              </w:rPr>
              <w:t>декабрь</w:t>
            </w:r>
          </w:p>
        </w:tc>
      </w:tr>
      <w:tr w:rsidR="0009292D" w:rsidRPr="002B0EC6" w:rsidTr="0071419B">
        <w:trPr>
          <w:trHeight w:val="756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9292D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Творческая акция</w:t>
            </w:r>
          </w:p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4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сказка»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292D" w:rsidRPr="002B0EC6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 w:rsidRPr="00FB0704">
              <w:rPr>
                <w:sz w:val="28"/>
                <w:szCs w:val="28"/>
              </w:rPr>
              <w:t xml:space="preserve">декабрь </w:t>
            </w:r>
          </w:p>
        </w:tc>
      </w:tr>
      <w:tr w:rsidR="0009292D" w:rsidRPr="002B0EC6" w:rsidTr="0071419B">
        <w:trPr>
          <w:trHeight w:val="14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детско-родительская акция «Кормушки </w:t>
            </w:r>
          </w:p>
          <w:p w:rsidR="0009292D" w:rsidRPr="00FB070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для птиц»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292D" w:rsidRPr="00FB0704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 w:rsidRPr="00FB0704">
              <w:rPr>
                <w:sz w:val="28"/>
                <w:szCs w:val="28"/>
              </w:rPr>
              <w:t>январь</w:t>
            </w:r>
          </w:p>
        </w:tc>
      </w:tr>
      <w:tr w:rsidR="0009292D" w:rsidRPr="002B0EC6" w:rsidTr="0071419B">
        <w:trPr>
          <w:trHeight w:val="1575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акция с сотрудниками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в рамках тематической недели «Безопасность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дорожного движения» ПДД</w:t>
            </w:r>
          </w:p>
        </w:tc>
        <w:tc>
          <w:tcPr>
            <w:tcW w:w="2268" w:type="dxa"/>
          </w:tcPr>
          <w:p w:rsidR="0009292D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9292D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09292D" w:rsidRPr="002B0EC6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09292D" w:rsidRPr="002B0EC6" w:rsidTr="0071419B">
        <w:trPr>
          <w:trHeight w:val="671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BD13A9" w:rsidRDefault="0009292D" w:rsidP="0071419B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D"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 - день сказки</w:t>
            </w:r>
          </w:p>
        </w:tc>
        <w:tc>
          <w:tcPr>
            <w:tcW w:w="2268" w:type="dxa"/>
          </w:tcPr>
          <w:p w:rsidR="0009292D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9292D" w:rsidRPr="002B0EC6" w:rsidTr="0071419B">
        <w:trPr>
          <w:trHeight w:val="455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1B19D9" w:rsidRDefault="0009292D" w:rsidP="0071419B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B19D9">
              <w:rPr>
                <w:rFonts w:ascii="Times New Roman" w:hAnsi="Times New Roman" w:cs="Times New Roman"/>
                <w:sz w:val="28"/>
                <w:szCs w:val="28"/>
              </w:rPr>
              <w:t>Акция «Детская книга»</w:t>
            </w:r>
          </w:p>
        </w:tc>
        <w:tc>
          <w:tcPr>
            <w:tcW w:w="2268" w:type="dxa"/>
          </w:tcPr>
          <w:p w:rsidR="0009292D" w:rsidRPr="001B19D9" w:rsidRDefault="0009292D" w:rsidP="0071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9292D" w:rsidRPr="002B0EC6" w:rsidTr="0071419B">
        <w:trPr>
          <w:trHeight w:val="832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Экологическая природоохранная акция «Укрась клумбу»</w:t>
            </w:r>
          </w:p>
        </w:tc>
        <w:tc>
          <w:tcPr>
            <w:tcW w:w="2268" w:type="dxa"/>
          </w:tcPr>
          <w:p w:rsidR="0009292D" w:rsidRPr="002B0EC6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9292D" w:rsidRPr="002B0EC6" w:rsidTr="0071419B">
        <w:trPr>
          <w:trHeight w:val="1615"/>
        </w:trPr>
        <w:tc>
          <w:tcPr>
            <w:tcW w:w="3227" w:type="dxa"/>
            <w:vMerge/>
          </w:tcPr>
          <w:p w:rsidR="0009292D" w:rsidRPr="001C0D44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Гражданская акция «Творим вместе» в рамках</w:t>
            </w:r>
          </w:p>
          <w:p w:rsidR="0009292D" w:rsidRPr="002B0EC6" w:rsidRDefault="0009292D" w:rsidP="0071419B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конкурса рисунков среди воспитанников с ОВЗ</w:t>
            </w:r>
          </w:p>
        </w:tc>
        <w:tc>
          <w:tcPr>
            <w:tcW w:w="2268" w:type="dxa"/>
          </w:tcPr>
          <w:p w:rsidR="0009292D" w:rsidRPr="002B0EC6" w:rsidRDefault="0009292D" w:rsidP="0071419B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</w:tbl>
    <w:p w:rsidR="0009292D" w:rsidRDefault="0009292D" w:rsidP="002E7929">
      <w:pPr>
        <w:spacing w:after="120"/>
      </w:pPr>
    </w:p>
    <w:sectPr w:rsidR="0009292D" w:rsidSect="00077D2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55" w:rsidRDefault="00483E55" w:rsidP="007B3DA4">
      <w:pPr>
        <w:spacing w:after="0" w:line="240" w:lineRule="auto"/>
      </w:pPr>
      <w:r>
        <w:separator/>
      </w:r>
    </w:p>
  </w:endnote>
  <w:endnote w:type="continuationSeparator" w:id="0">
    <w:p w:rsidR="00483E55" w:rsidRDefault="00483E55" w:rsidP="007B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352"/>
      <w:docPartObj>
        <w:docPartGallery w:val="Page Numbers (Bottom of Page)"/>
        <w:docPartUnique/>
      </w:docPartObj>
    </w:sdtPr>
    <w:sdtContent>
      <w:p w:rsidR="004807FF" w:rsidRDefault="00443253">
        <w:pPr>
          <w:pStyle w:val="a7"/>
          <w:jc w:val="right"/>
        </w:pPr>
        <w:r>
          <w:fldChar w:fldCharType="begin"/>
        </w:r>
        <w:r w:rsidR="004807FF">
          <w:instrText xml:space="preserve"> PAGE   \* MERGEFORMAT </w:instrText>
        </w:r>
        <w:r>
          <w:fldChar w:fldCharType="separate"/>
        </w:r>
        <w:r w:rsidR="00ED141E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4807FF" w:rsidRDefault="004807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55" w:rsidRDefault="00483E55" w:rsidP="007B3DA4">
      <w:pPr>
        <w:spacing w:after="0" w:line="240" w:lineRule="auto"/>
      </w:pPr>
      <w:r>
        <w:separator/>
      </w:r>
    </w:p>
  </w:footnote>
  <w:footnote w:type="continuationSeparator" w:id="0">
    <w:p w:rsidR="00483E55" w:rsidRDefault="00483E55" w:rsidP="007B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C4"/>
    <w:multiLevelType w:val="hybridMultilevel"/>
    <w:tmpl w:val="0602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F3E"/>
    <w:multiLevelType w:val="hybridMultilevel"/>
    <w:tmpl w:val="D520E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B582F"/>
    <w:multiLevelType w:val="hybridMultilevel"/>
    <w:tmpl w:val="7BE69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9E2051"/>
    <w:multiLevelType w:val="hybridMultilevel"/>
    <w:tmpl w:val="E0F26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DC30E4"/>
    <w:multiLevelType w:val="hybridMultilevel"/>
    <w:tmpl w:val="A154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278E"/>
    <w:multiLevelType w:val="hybridMultilevel"/>
    <w:tmpl w:val="3490F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227AFB"/>
    <w:multiLevelType w:val="hybridMultilevel"/>
    <w:tmpl w:val="6FC4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8F6"/>
    <w:rsid w:val="00030762"/>
    <w:rsid w:val="00061508"/>
    <w:rsid w:val="00077D2E"/>
    <w:rsid w:val="0009292D"/>
    <w:rsid w:val="000B64A7"/>
    <w:rsid w:val="000C3055"/>
    <w:rsid w:val="0013096C"/>
    <w:rsid w:val="00177BDA"/>
    <w:rsid w:val="001A5C57"/>
    <w:rsid w:val="001A7949"/>
    <w:rsid w:val="001E7397"/>
    <w:rsid w:val="00200E13"/>
    <w:rsid w:val="002660FE"/>
    <w:rsid w:val="002851C0"/>
    <w:rsid w:val="002A1606"/>
    <w:rsid w:val="002E7929"/>
    <w:rsid w:val="003E13EB"/>
    <w:rsid w:val="00404B99"/>
    <w:rsid w:val="00440E75"/>
    <w:rsid w:val="00443253"/>
    <w:rsid w:val="004807FF"/>
    <w:rsid w:val="00483E55"/>
    <w:rsid w:val="004F3479"/>
    <w:rsid w:val="00510F23"/>
    <w:rsid w:val="00514431"/>
    <w:rsid w:val="005152AE"/>
    <w:rsid w:val="00527C3D"/>
    <w:rsid w:val="00560D13"/>
    <w:rsid w:val="005A64F0"/>
    <w:rsid w:val="005C0B54"/>
    <w:rsid w:val="005D3D39"/>
    <w:rsid w:val="00643C5F"/>
    <w:rsid w:val="00657A5E"/>
    <w:rsid w:val="00674B9F"/>
    <w:rsid w:val="006A75A8"/>
    <w:rsid w:val="006B0452"/>
    <w:rsid w:val="006D1396"/>
    <w:rsid w:val="006E675A"/>
    <w:rsid w:val="0071019A"/>
    <w:rsid w:val="0071419B"/>
    <w:rsid w:val="007240CE"/>
    <w:rsid w:val="0072560E"/>
    <w:rsid w:val="007478C8"/>
    <w:rsid w:val="007537D7"/>
    <w:rsid w:val="007675BA"/>
    <w:rsid w:val="00771BF3"/>
    <w:rsid w:val="007815DD"/>
    <w:rsid w:val="007B3DA4"/>
    <w:rsid w:val="007F0882"/>
    <w:rsid w:val="00813C49"/>
    <w:rsid w:val="00822AEB"/>
    <w:rsid w:val="00870C3A"/>
    <w:rsid w:val="008A40D5"/>
    <w:rsid w:val="008E1318"/>
    <w:rsid w:val="008E150D"/>
    <w:rsid w:val="008F6327"/>
    <w:rsid w:val="008F710A"/>
    <w:rsid w:val="00A06D0B"/>
    <w:rsid w:val="00A16AF8"/>
    <w:rsid w:val="00A17F19"/>
    <w:rsid w:val="00A42D08"/>
    <w:rsid w:val="00A55DDC"/>
    <w:rsid w:val="00A743CE"/>
    <w:rsid w:val="00A845D6"/>
    <w:rsid w:val="00AA055B"/>
    <w:rsid w:val="00B220FB"/>
    <w:rsid w:val="00B30BE8"/>
    <w:rsid w:val="00B3406D"/>
    <w:rsid w:val="00B4437A"/>
    <w:rsid w:val="00B46657"/>
    <w:rsid w:val="00B51804"/>
    <w:rsid w:val="00B6696B"/>
    <w:rsid w:val="00BB2F5C"/>
    <w:rsid w:val="00BC09E9"/>
    <w:rsid w:val="00BC1EB6"/>
    <w:rsid w:val="00C228F6"/>
    <w:rsid w:val="00C637FB"/>
    <w:rsid w:val="00C675A8"/>
    <w:rsid w:val="00C87561"/>
    <w:rsid w:val="00CB628D"/>
    <w:rsid w:val="00CF1BE1"/>
    <w:rsid w:val="00D1196B"/>
    <w:rsid w:val="00D56C60"/>
    <w:rsid w:val="00D93619"/>
    <w:rsid w:val="00D93668"/>
    <w:rsid w:val="00DB310B"/>
    <w:rsid w:val="00DE2C3A"/>
    <w:rsid w:val="00DF19EC"/>
    <w:rsid w:val="00E00181"/>
    <w:rsid w:val="00E80049"/>
    <w:rsid w:val="00ED141E"/>
    <w:rsid w:val="00EE4D34"/>
    <w:rsid w:val="00EE77F6"/>
    <w:rsid w:val="00F03E9C"/>
    <w:rsid w:val="00F45787"/>
    <w:rsid w:val="00F6517C"/>
    <w:rsid w:val="00F97EF1"/>
    <w:rsid w:val="00FE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AE"/>
    <w:pPr>
      <w:ind w:left="720"/>
      <w:contextualSpacing/>
    </w:pPr>
  </w:style>
  <w:style w:type="table" w:styleId="a4">
    <w:name w:val="Table Grid"/>
    <w:basedOn w:val="a1"/>
    <w:uiPriority w:val="59"/>
    <w:rsid w:val="0051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DA4"/>
  </w:style>
  <w:style w:type="paragraph" w:styleId="a7">
    <w:name w:val="footer"/>
    <w:basedOn w:val="a"/>
    <w:link w:val="a8"/>
    <w:uiPriority w:val="99"/>
    <w:unhideWhenUsed/>
    <w:rsid w:val="007B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DA4"/>
  </w:style>
  <w:style w:type="paragraph" w:customStyle="1" w:styleId="Default">
    <w:name w:val="Default"/>
    <w:rsid w:val="00B66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C87561"/>
  </w:style>
  <w:style w:type="paragraph" w:styleId="HTML">
    <w:name w:val="HTML Preformatted"/>
    <w:basedOn w:val="a"/>
    <w:link w:val="HTML0"/>
    <w:rsid w:val="00EE7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E77F6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No Spacing"/>
    <w:uiPriority w:val="1"/>
    <w:qFormat/>
    <w:rsid w:val="00BB2F5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AE"/>
    <w:pPr>
      <w:ind w:left="720"/>
      <w:contextualSpacing/>
    </w:pPr>
  </w:style>
  <w:style w:type="table" w:styleId="a4">
    <w:name w:val="Table Grid"/>
    <w:basedOn w:val="a1"/>
    <w:uiPriority w:val="59"/>
    <w:rsid w:val="0051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DA4"/>
  </w:style>
  <w:style w:type="paragraph" w:styleId="a7">
    <w:name w:val="footer"/>
    <w:basedOn w:val="a"/>
    <w:link w:val="a8"/>
    <w:uiPriority w:val="99"/>
    <w:unhideWhenUsed/>
    <w:rsid w:val="007B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DA4"/>
  </w:style>
  <w:style w:type="paragraph" w:customStyle="1" w:styleId="Default">
    <w:name w:val="Default"/>
    <w:rsid w:val="00B66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2114-358A-4253-9BAA-137CEE4C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44</Pages>
  <Words>12012</Words>
  <Characters>68475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zaveduuchaia</cp:lastModifiedBy>
  <cp:revision>50</cp:revision>
  <dcterms:created xsi:type="dcterms:W3CDTF">2021-08-25T08:23:00Z</dcterms:created>
  <dcterms:modified xsi:type="dcterms:W3CDTF">2022-09-14T13:16:00Z</dcterms:modified>
</cp:coreProperties>
</file>